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FECD" w14:textId="77777777" w:rsidR="00632F53" w:rsidRPr="008E105F" w:rsidRDefault="00F0087D" w:rsidP="000774CB">
      <w:pPr>
        <w:pStyle w:val="NoSpacing"/>
        <w:ind w:left="720" w:hanging="720"/>
        <w:jc w:val="center"/>
        <w:rPr>
          <w:rFonts w:asciiTheme="majorHAnsi" w:hAnsiTheme="majorHAnsi" w:cstheme="majorHAnsi"/>
          <w:sz w:val="32"/>
        </w:rPr>
      </w:pPr>
      <w:r w:rsidRPr="008E105F">
        <w:rPr>
          <w:rFonts w:asciiTheme="majorHAnsi" w:hAnsiTheme="majorHAnsi" w:cstheme="majorHAnsi"/>
          <w:sz w:val="32"/>
        </w:rPr>
        <w:t>МЕТОДИКА ЗА ОПРЕДЕЛЯНЕ НА</w:t>
      </w:r>
    </w:p>
    <w:p w14:paraId="6C1DFECE" w14:textId="77777777" w:rsidR="00F0087D" w:rsidRPr="008E105F" w:rsidRDefault="00F0087D" w:rsidP="007D4022">
      <w:pPr>
        <w:pStyle w:val="NoSpacing"/>
        <w:jc w:val="center"/>
        <w:rPr>
          <w:rFonts w:asciiTheme="majorHAnsi" w:hAnsiTheme="majorHAnsi" w:cstheme="majorHAnsi"/>
        </w:rPr>
      </w:pPr>
      <w:r w:rsidRPr="008E105F">
        <w:rPr>
          <w:rFonts w:asciiTheme="majorHAnsi" w:hAnsiTheme="majorHAnsi" w:cstheme="majorHAnsi"/>
          <w:sz w:val="32"/>
        </w:rPr>
        <w:t>КОМПЛЕКСНАТА ОЦЕНКА НА ОФЕРТА</w:t>
      </w:r>
    </w:p>
    <w:p w14:paraId="6C1DFECF" w14:textId="77777777" w:rsidR="007D4022" w:rsidRPr="008E105F" w:rsidRDefault="007D4022" w:rsidP="007D4022">
      <w:pPr>
        <w:pStyle w:val="NoSpacing"/>
        <w:jc w:val="center"/>
        <w:rPr>
          <w:rFonts w:asciiTheme="majorHAnsi" w:hAnsiTheme="majorHAnsi" w:cstheme="majorHAnsi"/>
          <w:spacing w:val="2"/>
        </w:rPr>
      </w:pPr>
    </w:p>
    <w:p w14:paraId="6C1DFED0" w14:textId="53299CA2" w:rsidR="00F0087D" w:rsidRPr="008E105F" w:rsidRDefault="007D4022" w:rsidP="00531E2C">
      <w:pPr>
        <w:pStyle w:val="NoSpacing"/>
        <w:jc w:val="center"/>
        <w:rPr>
          <w:rFonts w:asciiTheme="majorHAnsi" w:hAnsiTheme="majorHAnsi" w:cstheme="majorHAnsi"/>
          <w:b w:val="0"/>
          <w:bCs/>
        </w:rPr>
      </w:pPr>
      <w:r w:rsidRPr="008E105F">
        <w:rPr>
          <w:rFonts w:asciiTheme="majorHAnsi" w:hAnsiTheme="majorHAnsi" w:cstheme="majorHAnsi"/>
          <w:b w:val="0"/>
          <w:bCs/>
        </w:rPr>
        <w:t>в</w:t>
      </w:r>
      <w:r w:rsidR="0068233C" w:rsidRPr="008E105F">
        <w:rPr>
          <w:rFonts w:asciiTheme="majorHAnsi" w:hAnsiTheme="majorHAnsi" w:cstheme="majorHAnsi"/>
          <w:b w:val="0"/>
          <w:bCs/>
        </w:rPr>
        <w:t xml:space="preserve"> </w:t>
      </w:r>
      <w:r w:rsidR="00CA58BB" w:rsidRPr="008E105F">
        <w:rPr>
          <w:rFonts w:asciiTheme="majorHAnsi" w:hAnsiTheme="majorHAnsi" w:cstheme="majorHAnsi"/>
          <w:b w:val="0"/>
          <w:bCs/>
        </w:rPr>
        <w:t>конкурс</w:t>
      </w:r>
      <w:r w:rsidR="0068233C" w:rsidRPr="008E105F">
        <w:rPr>
          <w:rFonts w:asciiTheme="majorHAnsi" w:hAnsiTheme="majorHAnsi" w:cstheme="majorHAnsi"/>
          <w:b w:val="0"/>
          <w:bCs/>
        </w:rPr>
        <w:t xml:space="preserve"> </w:t>
      </w:r>
      <w:r w:rsidRPr="008E105F">
        <w:rPr>
          <w:rFonts w:asciiTheme="majorHAnsi" w:hAnsiTheme="majorHAnsi" w:cstheme="majorHAnsi"/>
          <w:b w:val="0"/>
          <w:bCs/>
        </w:rPr>
        <w:t xml:space="preserve">за </w:t>
      </w:r>
      <w:r w:rsidR="00CA58BB" w:rsidRPr="008E105F">
        <w:rPr>
          <w:rFonts w:asciiTheme="majorHAnsi" w:hAnsiTheme="majorHAnsi" w:cstheme="majorHAnsi"/>
          <w:b w:val="0"/>
          <w:bCs/>
        </w:rPr>
        <w:t>избор на застраховател за застрахова</w:t>
      </w:r>
      <w:r w:rsidR="00531E2C" w:rsidRPr="008E105F">
        <w:rPr>
          <w:rFonts w:asciiTheme="majorHAnsi" w:hAnsiTheme="majorHAnsi" w:cstheme="majorHAnsi"/>
          <w:b w:val="0"/>
          <w:bCs/>
        </w:rPr>
        <w:t xml:space="preserve">не на моторни превозни средства, собственост </w:t>
      </w:r>
      <w:r w:rsidR="00CA58BB" w:rsidRPr="008E105F">
        <w:rPr>
          <w:rFonts w:asciiTheme="majorHAnsi" w:hAnsiTheme="majorHAnsi" w:cstheme="majorHAnsi"/>
          <w:b w:val="0"/>
          <w:bCs/>
        </w:rPr>
        <w:t>на „</w:t>
      </w:r>
      <w:r w:rsidR="00CA58BB" w:rsidRPr="008E105F">
        <w:rPr>
          <w:rFonts w:asciiTheme="majorHAnsi" w:hAnsiTheme="majorHAnsi" w:cstheme="majorHAnsi"/>
          <w:b w:val="0"/>
          <w:bCs/>
          <w:shd w:val="clear" w:color="auto" w:fill="FFFFFF"/>
        </w:rPr>
        <w:t>БУЛ БИО – НЦЗПБ“</w:t>
      </w:r>
      <w:r w:rsidR="00214FF7" w:rsidRPr="008E105F">
        <w:rPr>
          <w:rFonts w:asciiTheme="majorHAnsi" w:hAnsiTheme="majorHAnsi" w:cstheme="majorHAnsi"/>
          <w:b w:val="0"/>
          <w:bCs/>
          <w:shd w:val="clear" w:color="auto" w:fill="FFFFFF"/>
        </w:rPr>
        <w:t xml:space="preserve"> Е</w:t>
      </w:r>
      <w:r w:rsidR="005B55F3">
        <w:rPr>
          <w:rFonts w:asciiTheme="majorHAnsi" w:hAnsiTheme="majorHAnsi" w:cstheme="majorHAnsi"/>
          <w:b w:val="0"/>
          <w:bCs/>
          <w:shd w:val="clear" w:color="auto" w:fill="FFFFFF"/>
        </w:rPr>
        <w:t>А</w:t>
      </w:r>
      <w:r w:rsidR="00214FF7" w:rsidRPr="008E105F">
        <w:rPr>
          <w:rFonts w:asciiTheme="majorHAnsi" w:hAnsiTheme="majorHAnsi" w:cstheme="majorHAnsi"/>
          <w:b w:val="0"/>
          <w:bCs/>
          <w:shd w:val="clear" w:color="auto" w:fill="FFFFFF"/>
        </w:rPr>
        <w:t>Д с имуществена застраховка</w:t>
      </w:r>
      <w:r w:rsidR="00214FF7" w:rsidRPr="008E105F">
        <w:rPr>
          <w:rFonts w:asciiTheme="majorHAnsi" w:hAnsiTheme="majorHAnsi" w:cstheme="majorHAnsi"/>
          <w:b w:val="0"/>
        </w:rPr>
        <w:t xml:space="preserve"> „КАСКО“ и задължителна застраховка „Гражданска отговорност“ на автомобилистите.</w:t>
      </w:r>
    </w:p>
    <w:p w14:paraId="6C1DFED1" w14:textId="77777777" w:rsidR="001F470E" w:rsidRPr="008E105F" w:rsidRDefault="001F470E" w:rsidP="001F470E">
      <w:pPr>
        <w:pStyle w:val="NoSpacing"/>
        <w:jc w:val="both"/>
        <w:rPr>
          <w:rFonts w:asciiTheme="majorHAnsi" w:hAnsiTheme="majorHAnsi" w:cstheme="majorHAnsi"/>
          <w:b w:val="0"/>
        </w:rPr>
      </w:pPr>
    </w:p>
    <w:p w14:paraId="6C1DFED2" w14:textId="77777777" w:rsidR="001F470E" w:rsidRPr="008E105F" w:rsidRDefault="001F470E" w:rsidP="001F470E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D3" w14:textId="77777777" w:rsidR="00941481" w:rsidRPr="008E105F" w:rsidRDefault="00941481" w:rsidP="001F470E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D4" w14:textId="77777777" w:rsidR="00F0087D" w:rsidRPr="008E105F" w:rsidRDefault="00F0087D" w:rsidP="001F470E">
      <w:pPr>
        <w:pStyle w:val="NoSpacing"/>
        <w:jc w:val="both"/>
        <w:rPr>
          <w:rFonts w:asciiTheme="majorHAnsi" w:hAnsiTheme="majorHAnsi" w:cstheme="majorHAnsi"/>
          <w:spacing w:val="8"/>
        </w:rPr>
      </w:pPr>
      <w:r w:rsidRPr="008E105F">
        <w:rPr>
          <w:rFonts w:asciiTheme="majorHAnsi" w:hAnsiTheme="majorHAnsi" w:cstheme="majorHAnsi"/>
          <w:spacing w:val="8"/>
        </w:rPr>
        <w:t>І. ПОКАЗАТЕЛИ И ОТНОСИТЕЛНАТА ИМ ТЕЖЕСТ</w:t>
      </w:r>
    </w:p>
    <w:p w14:paraId="6C1DFED5" w14:textId="77777777" w:rsidR="001F470E" w:rsidRPr="008E105F" w:rsidRDefault="001F470E" w:rsidP="001F470E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D6" w14:textId="77777777" w:rsidR="00F0087D" w:rsidRPr="008E105F" w:rsidRDefault="00F0087D" w:rsidP="001F470E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  <w:r w:rsidRPr="008E105F">
        <w:rPr>
          <w:rFonts w:asciiTheme="majorHAnsi" w:hAnsiTheme="majorHAnsi" w:cstheme="majorHAnsi"/>
          <w:b w:val="0"/>
          <w:spacing w:val="8"/>
        </w:rPr>
        <w:t>Показателите за оценка на всяка оферта</w:t>
      </w:r>
      <w:r w:rsidR="003146D1" w:rsidRPr="008E105F">
        <w:rPr>
          <w:rFonts w:asciiTheme="majorHAnsi" w:hAnsiTheme="majorHAnsi" w:cstheme="majorHAnsi"/>
          <w:b w:val="0"/>
          <w:spacing w:val="8"/>
        </w:rPr>
        <w:t xml:space="preserve"> и техните относителни тежести</w:t>
      </w:r>
      <w:r w:rsidRPr="008E105F">
        <w:rPr>
          <w:rFonts w:asciiTheme="majorHAnsi" w:hAnsiTheme="majorHAnsi" w:cstheme="majorHAnsi"/>
          <w:b w:val="0"/>
          <w:spacing w:val="8"/>
        </w:rPr>
        <w:t xml:space="preserve"> са:</w:t>
      </w:r>
    </w:p>
    <w:p w14:paraId="6C1DFED7" w14:textId="77777777" w:rsidR="00F0087D" w:rsidRPr="008E105F" w:rsidRDefault="00FC4361" w:rsidP="00214FF7">
      <w:pPr>
        <w:pStyle w:val="NoSpacing"/>
        <w:numPr>
          <w:ilvl w:val="0"/>
          <w:numId w:val="36"/>
        </w:numPr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 xml:space="preserve">Показател </w:t>
      </w:r>
      <w:r w:rsidR="00590E62" w:rsidRPr="008E105F">
        <w:rPr>
          <w:rFonts w:asciiTheme="majorHAnsi" w:hAnsiTheme="majorHAnsi" w:cstheme="majorHAnsi"/>
          <w:b w:val="0"/>
        </w:rPr>
        <w:t>„</w:t>
      </w:r>
      <w:r w:rsidR="00BD440F" w:rsidRPr="008E105F">
        <w:rPr>
          <w:rFonts w:asciiTheme="majorHAnsi" w:hAnsiTheme="majorHAnsi" w:cstheme="majorHAnsi"/>
          <w:b w:val="0"/>
        </w:rPr>
        <w:t>Цена</w:t>
      </w:r>
      <w:r w:rsidR="00214FF7" w:rsidRPr="008E105F">
        <w:rPr>
          <w:rFonts w:asciiTheme="majorHAnsi" w:hAnsiTheme="majorHAnsi" w:cstheme="majorHAnsi"/>
          <w:b w:val="0"/>
        </w:rPr>
        <w:t xml:space="preserve"> - Каско</w:t>
      </w:r>
      <w:r w:rsidR="00590E62" w:rsidRPr="008E105F">
        <w:rPr>
          <w:rFonts w:asciiTheme="majorHAnsi" w:hAnsiTheme="majorHAnsi" w:cstheme="majorHAnsi"/>
          <w:b w:val="0"/>
        </w:rPr>
        <w:t>“ (</w:t>
      </w:r>
      <w:proofErr w:type="spellStart"/>
      <w:r w:rsidR="00590E62" w:rsidRPr="008E105F">
        <w:rPr>
          <w:rFonts w:asciiTheme="majorHAnsi" w:hAnsiTheme="majorHAnsi" w:cstheme="majorHAnsi"/>
          <w:b w:val="0"/>
        </w:rPr>
        <w:t>Пц</w:t>
      </w:r>
      <w:r w:rsidR="00214FF7" w:rsidRPr="008E105F">
        <w:rPr>
          <w:rFonts w:asciiTheme="majorHAnsi" w:hAnsiTheme="majorHAnsi" w:cstheme="majorHAnsi"/>
          <w:b w:val="0"/>
        </w:rPr>
        <w:t>к</w:t>
      </w:r>
      <w:proofErr w:type="spellEnd"/>
      <w:r w:rsidR="00590E62" w:rsidRPr="008E105F">
        <w:rPr>
          <w:rFonts w:asciiTheme="majorHAnsi" w:hAnsiTheme="majorHAnsi" w:cstheme="majorHAnsi"/>
          <w:b w:val="0"/>
        </w:rPr>
        <w:t>)</w:t>
      </w:r>
      <w:r w:rsidR="003146D1" w:rsidRPr="008E105F">
        <w:rPr>
          <w:rFonts w:asciiTheme="majorHAnsi" w:hAnsiTheme="majorHAnsi" w:cstheme="majorHAnsi"/>
          <w:b w:val="0"/>
        </w:rPr>
        <w:t xml:space="preserve">, с относителна тежест </w:t>
      </w:r>
      <w:r w:rsidR="00214FF7" w:rsidRPr="008E105F">
        <w:rPr>
          <w:rFonts w:asciiTheme="majorHAnsi" w:hAnsiTheme="majorHAnsi" w:cstheme="majorHAnsi"/>
          <w:b w:val="0"/>
        </w:rPr>
        <w:t>4</w:t>
      </w:r>
      <w:r w:rsidR="003146D1" w:rsidRPr="008E105F">
        <w:rPr>
          <w:rFonts w:asciiTheme="majorHAnsi" w:hAnsiTheme="majorHAnsi" w:cstheme="majorHAnsi"/>
          <w:b w:val="0"/>
        </w:rPr>
        <w:t>0</w:t>
      </w:r>
      <w:r w:rsidR="00CA58BB" w:rsidRPr="008E105F">
        <w:rPr>
          <w:rFonts w:asciiTheme="majorHAnsi" w:hAnsiTheme="majorHAnsi" w:cstheme="majorHAnsi"/>
          <w:b w:val="0"/>
        </w:rPr>
        <w:t>.</w:t>
      </w:r>
    </w:p>
    <w:p w14:paraId="6C1DFED8" w14:textId="77777777" w:rsidR="00214FF7" w:rsidRPr="008E105F" w:rsidRDefault="00214FF7" w:rsidP="001F470E">
      <w:pPr>
        <w:pStyle w:val="NoSpacing"/>
        <w:numPr>
          <w:ilvl w:val="0"/>
          <w:numId w:val="36"/>
        </w:numPr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>Показател „Цена – Гражданска отговорност“ (</w:t>
      </w:r>
      <w:proofErr w:type="spellStart"/>
      <w:r w:rsidRPr="008E105F">
        <w:rPr>
          <w:rFonts w:asciiTheme="majorHAnsi" w:hAnsiTheme="majorHAnsi" w:cstheme="majorHAnsi"/>
          <w:b w:val="0"/>
        </w:rPr>
        <w:t>Пцго</w:t>
      </w:r>
      <w:proofErr w:type="spellEnd"/>
      <w:r w:rsidRPr="008E105F">
        <w:rPr>
          <w:rFonts w:asciiTheme="majorHAnsi" w:hAnsiTheme="majorHAnsi" w:cstheme="majorHAnsi"/>
          <w:b w:val="0"/>
        </w:rPr>
        <w:t>), с относителна тежест 20.</w:t>
      </w:r>
    </w:p>
    <w:p w14:paraId="6C1DFED9" w14:textId="77777777" w:rsidR="002923D7" w:rsidRPr="008E105F" w:rsidRDefault="002923D7" w:rsidP="001F470E">
      <w:pPr>
        <w:pStyle w:val="NoSpacing"/>
        <w:numPr>
          <w:ilvl w:val="0"/>
          <w:numId w:val="36"/>
        </w:numPr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>Показател „</w:t>
      </w:r>
      <w:r w:rsidR="00CA58BB" w:rsidRPr="008E105F">
        <w:rPr>
          <w:rFonts w:asciiTheme="majorHAnsi" w:hAnsiTheme="majorHAnsi" w:cstheme="majorHAnsi"/>
          <w:b w:val="0"/>
        </w:rPr>
        <w:t>Допълнителни безплатни услуги</w:t>
      </w:r>
      <w:r w:rsidRPr="008E105F">
        <w:rPr>
          <w:rFonts w:asciiTheme="majorHAnsi" w:hAnsiTheme="majorHAnsi" w:cstheme="majorHAnsi"/>
          <w:b w:val="0"/>
        </w:rPr>
        <w:t>“ (</w:t>
      </w:r>
      <w:proofErr w:type="spellStart"/>
      <w:r w:rsidRPr="008E105F">
        <w:rPr>
          <w:rFonts w:asciiTheme="majorHAnsi" w:hAnsiTheme="majorHAnsi" w:cstheme="majorHAnsi"/>
          <w:b w:val="0"/>
        </w:rPr>
        <w:t>П</w:t>
      </w:r>
      <w:r w:rsidR="00CA58BB" w:rsidRPr="008E105F">
        <w:rPr>
          <w:rFonts w:asciiTheme="majorHAnsi" w:hAnsiTheme="majorHAnsi" w:cstheme="majorHAnsi"/>
          <w:b w:val="0"/>
        </w:rPr>
        <w:t>дбу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) с относителна тежест </w:t>
      </w:r>
      <w:r w:rsidR="00CA58BB" w:rsidRPr="008E105F">
        <w:rPr>
          <w:rFonts w:asciiTheme="majorHAnsi" w:hAnsiTheme="majorHAnsi" w:cstheme="majorHAnsi"/>
          <w:b w:val="0"/>
        </w:rPr>
        <w:t>4</w:t>
      </w:r>
      <w:r w:rsidRPr="008E105F">
        <w:rPr>
          <w:rFonts w:asciiTheme="majorHAnsi" w:hAnsiTheme="majorHAnsi" w:cstheme="majorHAnsi"/>
          <w:b w:val="0"/>
        </w:rPr>
        <w:t>0.</w:t>
      </w:r>
    </w:p>
    <w:p w14:paraId="6C1DFEDA" w14:textId="77777777" w:rsidR="00C83289" w:rsidRPr="008E105F" w:rsidRDefault="00C83289" w:rsidP="001F470E">
      <w:pPr>
        <w:pStyle w:val="NoSpacing"/>
        <w:jc w:val="both"/>
        <w:rPr>
          <w:rFonts w:asciiTheme="majorHAnsi" w:hAnsiTheme="majorHAnsi" w:cstheme="majorHAnsi"/>
          <w:b w:val="0"/>
        </w:rPr>
      </w:pPr>
    </w:p>
    <w:p w14:paraId="6C1DFEDB" w14:textId="77777777" w:rsidR="007F6EDD" w:rsidRPr="008E105F" w:rsidRDefault="00F0087D" w:rsidP="001F470E">
      <w:pPr>
        <w:pStyle w:val="NoSpacing"/>
        <w:jc w:val="both"/>
        <w:rPr>
          <w:rFonts w:asciiTheme="majorHAnsi" w:hAnsiTheme="majorHAnsi" w:cstheme="majorHAnsi"/>
        </w:rPr>
      </w:pPr>
      <w:r w:rsidRPr="008E105F">
        <w:rPr>
          <w:rFonts w:asciiTheme="majorHAnsi" w:hAnsiTheme="majorHAnsi" w:cstheme="majorHAnsi"/>
        </w:rPr>
        <w:t>ІІ. ОПРЕДЕЛЯНЕ НА ОЦЕНКАТА ПО ВСЕКИ ПОКАЗАТЕЛ</w:t>
      </w:r>
    </w:p>
    <w:p w14:paraId="6C1DFEDC" w14:textId="77777777" w:rsidR="008960BA" w:rsidRPr="008E105F" w:rsidRDefault="008960BA" w:rsidP="001F470E">
      <w:pPr>
        <w:pStyle w:val="NoSpacing"/>
        <w:jc w:val="both"/>
        <w:rPr>
          <w:rFonts w:asciiTheme="majorHAnsi" w:hAnsiTheme="majorHAnsi" w:cstheme="majorHAnsi"/>
        </w:rPr>
      </w:pPr>
    </w:p>
    <w:p w14:paraId="6C1DFEDD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</w:rPr>
      </w:pPr>
      <w:r w:rsidRPr="008E105F">
        <w:rPr>
          <w:rFonts w:asciiTheme="majorHAnsi" w:hAnsiTheme="majorHAnsi" w:cstheme="majorHAnsi"/>
        </w:rPr>
        <w:t xml:space="preserve">1. Оценката по </w:t>
      </w:r>
      <w:r w:rsidRPr="008E105F">
        <w:rPr>
          <w:rFonts w:asciiTheme="majorHAnsi" w:hAnsiTheme="majorHAnsi" w:cstheme="majorHAnsi"/>
          <w:spacing w:val="8"/>
        </w:rPr>
        <w:t xml:space="preserve">Показателя </w:t>
      </w:r>
      <w:r w:rsidR="00214FF7" w:rsidRPr="008E105F">
        <w:rPr>
          <w:rFonts w:asciiTheme="majorHAnsi" w:hAnsiTheme="majorHAnsi" w:cstheme="majorHAnsi"/>
          <w:spacing w:val="8"/>
        </w:rPr>
        <w:t>„Цена - Каско“ (</w:t>
      </w:r>
      <w:proofErr w:type="spellStart"/>
      <w:r w:rsidR="00214FF7" w:rsidRPr="008E105F">
        <w:rPr>
          <w:rFonts w:asciiTheme="majorHAnsi" w:hAnsiTheme="majorHAnsi" w:cstheme="majorHAnsi"/>
          <w:spacing w:val="8"/>
        </w:rPr>
        <w:t>Пцк</w:t>
      </w:r>
      <w:proofErr w:type="spellEnd"/>
      <w:r w:rsidR="00214FF7" w:rsidRPr="008E105F">
        <w:rPr>
          <w:rFonts w:asciiTheme="majorHAnsi" w:hAnsiTheme="majorHAnsi" w:cstheme="majorHAnsi"/>
          <w:spacing w:val="8"/>
        </w:rPr>
        <w:t xml:space="preserve">) </w:t>
      </w:r>
      <w:r w:rsidRPr="008E105F">
        <w:rPr>
          <w:rFonts w:asciiTheme="majorHAnsi" w:hAnsiTheme="majorHAnsi" w:cstheme="majorHAnsi"/>
        </w:rPr>
        <w:t xml:space="preserve">се определя, като се изчисли съотношението между най-ниската обща стойност </w:t>
      </w:r>
      <w:r w:rsidRPr="008E105F">
        <w:rPr>
          <w:rFonts w:asciiTheme="majorHAnsi" w:hAnsiTheme="majorHAnsi" w:cstheme="majorHAnsi"/>
          <w:spacing w:val="8"/>
        </w:rPr>
        <w:t xml:space="preserve">на </w:t>
      </w:r>
      <w:r w:rsidR="000B259E" w:rsidRPr="008E105F">
        <w:rPr>
          <w:rFonts w:asciiTheme="majorHAnsi" w:hAnsiTheme="majorHAnsi" w:cstheme="majorHAnsi"/>
          <w:spacing w:val="8"/>
        </w:rPr>
        <w:t>Ц</w:t>
      </w:r>
      <w:r w:rsidRPr="008E105F">
        <w:rPr>
          <w:rFonts w:asciiTheme="majorHAnsi" w:hAnsiTheme="majorHAnsi" w:cstheme="majorHAnsi"/>
          <w:spacing w:val="8"/>
        </w:rPr>
        <w:t>еновото</w:t>
      </w:r>
      <w:r w:rsidRPr="008E105F">
        <w:rPr>
          <w:rFonts w:asciiTheme="majorHAnsi" w:hAnsiTheme="majorHAnsi" w:cstheme="majorHAnsi"/>
        </w:rPr>
        <w:t xml:space="preserve"> предложение на участник</w:t>
      </w:r>
      <w:r w:rsidRPr="008E105F">
        <w:rPr>
          <w:rFonts w:asciiTheme="majorHAnsi" w:hAnsiTheme="majorHAnsi" w:cstheme="majorHAnsi"/>
          <w:lang w:val="ru-RU"/>
        </w:rPr>
        <w:t xml:space="preserve"> </w:t>
      </w:r>
      <w:r w:rsidRPr="008E105F">
        <w:rPr>
          <w:rFonts w:asciiTheme="majorHAnsi" w:hAnsiTheme="majorHAnsi" w:cstheme="majorHAnsi"/>
        </w:rPr>
        <w:t xml:space="preserve">и общата стойност </w:t>
      </w:r>
      <w:r w:rsidRPr="008E105F">
        <w:rPr>
          <w:rFonts w:asciiTheme="majorHAnsi" w:hAnsiTheme="majorHAnsi" w:cstheme="majorHAnsi"/>
          <w:spacing w:val="8"/>
        </w:rPr>
        <w:t xml:space="preserve">на </w:t>
      </w:r>
      <w:r w:rsidR="000B259E" w:rsidRPr="008E105F">
        <w:rPr>
          <w:rFonts w:asciiTheme="majorHAnsi" w:hAnsiTheme="majorHAnsi" w:cstheme="majorHAnsi"/>
          <w:spacing w:val="8"/>
        </w:rPr>
        <w:t>Ц</w:t>
      </w:r>
      <w:r w:rsidRPr="008E105F">
        <w:rPr>
          <w:rFonts w:asciiTheme="majorHAnsi" w:hAnsiTheme="majorHAnsi" w:cstheme="majorHAnsi"/>
          <w:spacing w:val="8"/>
        </w:rPr>
        <w:t>еновото</w:t>
      </w:r>
      <w:r w:rsidRPr="008E105F">
        <w:rPr>
          <w:rFonts w:asciiTheme="majorHAnsi" w:hAnsiTheme="majorHAnsi" w:cstheme="majorHAnsi"/>
        </w:rPr>
        <w:t xml:space="preserve"> предложение на участника, чиято оферта се оценява, по следната формула:</w:t>
      </w:r>
    </w:p>
    <w:p w14:paraId="6C1DFEDE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</w:rPr>
      </w:pPr>
    </w:p>
    <w:p w14:paraId="6C1DFEDF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 xml:space="preserve">            </w:t>
      </w:r>
      <w:proofErr w:type="spellStart"/>
      <w:r w:rsidRPr="008E105F">
        <w:rPr>
          <w:rFonts w:asciiTheme="majorHAnsi" w:hAnsiTheme="majorHAnsi" w:cstheme="majorHAnsi"/>
          <w:b w:val="0"/>
        </w:rPr>
        <w:t>Цмин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х </w:t>
      </w:r>
      <w:r w:rsidR="00214FF7" w:rsidRPr="008E105F">
        <w:rPr>
          <w:rFonts w:asciiTheme="majorHAnsi" w:hAnsiTheme="majorHAnsi" w:cstheme="majorHAnsi"/>
          <w:b w:val="0"/>
        </w:rPr>
        <w:t>4</w:t>
      </w:r>
      <w:r w:rsidRPr="008E105F">
        <w:rPr>
          <w:rFonts w:asciiTheme="majorHAnsi" w:hAnsiTheme="majorHAnsi" w:cstheme="majorHAnsi"/>
          <w:b w:val="0"/>
        </w:rPr>
        <w:t>0</w:t>
      </w:r>
    </w:p>
    <w:p w14:paraId="6C1DFEE0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  <w:spacing w:val="8"/>
        </w:rPr>
        <w:t>Пц</w:t>
      </w:r>
      <w:r w:rsidR="00214FF7" w:rsidRPr="008E105F">
        <w:rPr>
          <w:rFonts w:asciiTheme="majorHAnsi" w:hAnsiTheme="majorHAnsi" w:cstheme="majorHAnsi"/>
          <w:b w:val="0"/>
          <w:spacing w:val="8"/>
        </w:rPr>
        <w:t>к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= ----------------, където:</w:t>
      </w:r>
    </w:p>
    <w:p w14:paraId="6C1DFEE1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ab/>
        <w:t xml:space="preserve">     </w:t>
      </w:r>
      <w:proofErr w:type="spellStart"/>
      <w:r w:rsidRPr="008E105F">
        <w:rPr>
          <w:rFonts w:asciiTheme="majorHAnsi" w:hAnsiTheme="majorHAnsi" w:cstheme="majorHAnsi"/>
          <w:b w:val="0"/>
        </w:rPr>
        <w:t>Цуч</w:t>
      </w:r>
      <w:proofErr w:type="spellEnd"/>
    </w:p>
    <w:p w14:paraId="6C1DFEE2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</w:p>
    <w:p w14:paraId="6C1DFEE3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Цмин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най-ниската обща стойност </w:t>
      </w:r>
      <w:r w:rsidRPr="008E105F">
        <w:rPr>
          <w:rFonts w:asciiTheme="majorHAnsi" w:hAnsiTheme="majorHAnsi" w:cstheme="majorHAnsi"/>
          <w:b w:val="0"/>
          <w:spacing w:val="8"/>
        </w:rPr>
        <w:t xml:space="preserve">на </w:t>
      </w:r>
      <w:r w:rsidR="000B259E" w:rsidRPr="008E105F">
        <w:rPr>
          <w:rFonts w:asciiTheme="majorHAnsi" w:hAnsiTheme="majorHAnsi" w:cstheme="majorHAnsi"/>
          <w:b w:val="0"/>
          <w:spacing w:val="8"/>
        </w:rPr>
        <w:t>Ц</w:t>
      </w:r>
      <w:r w:rsidRPr="008E105F">
        <w:rPr>
          <w:rFonts w:asciiTheme="majorHAnsi" w:hAnsiTheme="majorHAnsi" w:cstheme="majorHAnsi"/>
          <w:b w:val="0"/>
          <w:spacing w:val="8"/>
        </w:rPr>
        <w:t>еновото</w:t>
      </w:r>
      <w:r w:rsidRPr="008E105F">
        <w:rPr>
          <w:rFonts w:asciiTheme="majorHAnsi" w:hAnsiTheme="majorHAnsi" w:cstheme="majorHAnsi"/>
          <w:b w:val="0"/>
        </w:rPr>
        <w:t xml:space="preserve"> предложение на участник;</w:t>
      </w:r>
    </w:p>
    <w:p w14:paraId="6C1DFEE4" w14:textId="77777777" w:rsidR="008960BA" w:rsidRPr="008E105F" w:rsidRDefault="008960BA" w:rsidP="008960BA">
      <w:pPr>
        <w:pStyle w:val="NoSpacing"/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Цуч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общата стойност </w:t>
      </w:r>
      <w:r w:rsidRPr="008E105F">
        <w:rPr>
          <w:rFonts w:asciiTheme="majorHAnsi" w:hAnsiTheme="majorHAnsi" w:cstheme="majorHAnsi"/>
          <w:b w:val="0"/>
          <w:spacing w:val="8"/>
        </w:rPr>
        <w:t xml:space="preserve">на </w:t>
      </w:r>
      <w:r w:rsidR="000B259E" w:rsidRPr="008E105F">
        <w:rPr>
          <w:rFonts w:asciiTheme="majorHAnsi" w:hAnsiTheme="majorHAnsi" w:cstheme="majorHAnsi"/>
          <w:b w:val="0"/>
          <w:spacing w:val="8"/>
        </w:rPr>
        <w:t>Ц</w:t>
      </w:r>
      <w:r w:rsidRPr="008E105F">
        <w:rPr>
          <w:rFonts w:asciiTheme="majorHAnsi" w:hAnsiTheme="majorHAnsi" w:cstheme="majorHAnsi"/>
          <w:b w:val="0"/>
          <w:spacing w:val="8"/>
        </w:rPr>
        <w:t>еновото</w:t>
      </w:r>
      <w:r w:rsidRPr="008E105F">
        <w:rPr>
          <w:rFonts w:asciiTheme="majorHAnsi" w:hAnsiTheme="majorHAnsi" w:cstheme="majorHAnsi"/>
          <w:b w:val="0"/>
        </w:rPr>
        <w:t xml:space="preserve"> предложение на участника, чиято оферта се оценява;</w:t>
      </w:r>
    </w:p>
    <w:p w14:paraId="6C1DFEE5" w14:textId="77777777" w:rsidR="008960BA" w:rsidRPr="008E105F" w:rsidRDefault="00214FF7" w:rsidP="008960BA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  <w:r w:rsidRPr="008E105F">
        <w:rPr>
          <w:rFonts w:asciiTheme="majorHAnsi" w:hAnsiTheme="majorHAnsi" w:cstheme="majorHAnsi"/>
          <w:b w:val="0"/>
          <w:lang w:eastAsia="ar-SA"/>
        </w:rPr>
        <w:t>4</w:t>
      </w:r>
      <w:r w:rsidR="008960BA" w:rsidRPr="008E105F">
        <w:rPr>
          <w:rFonts w:asciiTheme="majorHAnsi" w:hAnsiTheme="majorHAnsi" w:cstheme="majorHAnsi"/>
          <w:b w:val="0"/>
          <w:lang w:eastAsia="ar-SA"/>
        </w:rPr>
        <w:t xml:space="preserve">0 е максималната стойност на относителната тежест на </w:t>
      </w:r>
      <w:r w:rsidR="008960BA" w:rsidRPr="008E105F">
        <w:rPr>
          <w:rFonts w:asciiTheme="majorHAnsi" w:hAnsiTheme="majorHAnsi" w:cstheme="majorHAnsi"/>
          <w:b w:val="0"/>
          <w:spacing w:val="8"/>
        </w:rPr>
        <w:t xml:space="preserve">Показателя </w:t>
      </w:r>
      <w:r w:rsidRPr="008E105F">
        <w:rPr>
          <w:rFonts w:asciiTheme="majorHAnsi" w:hAnsiTheme="majorHAnsi" w:cstheme="majorHAnsi"/>
          <w:b w:val="0"/>
          <w:spacing w:val="8"/>
        </w:rPr>
        <w:t>„Цена - Каско“ (</w:t>
      </w:r>
      <w:proofErr w:type="spellStart"/>
      <w:r w:rsidRPr="008E105F">
        <w:rPr>
          <w:rFonts w:asciiTheme="majorHAnsi" w:hAnsiTheme="majorHAnsi" w:cstheme="majorHAnsi"/>
          <w:b w:val="0"/>
          <w:spacing w:val="8"/>
        </w:rPr>
        <w:t>Пцк</w:t>
      </w:r>
      <w:proofErr w:type="spellEnd"/>
      <w:r w:rsidRPr="008E105F">
        <w:rPr>
          <w:rFonts w:asciiTheme="majorHAnsi" w:hAnsiTheme="majorHAnsi" w:cstheme="majorHAnsi"/>
          <w:b w:val="0"/>
          <w:spacing w:val="8"/>
        </w:rPr>
        <w:t xml:space="preserve">) </w:t>
      </w:r>
      <w:r w:rsidR="008960BA" w:rsidRPr="008E105F">
        <w:rPr>
          <w:rFonts w:asciiTheme="majorHAnsi" w:hAnsiTheme="majorHAnsi" w:cstheme="majorHAnsi"/>
          <w:b w:val="0"/>
          <w:spacing w:val="8"/>
        </w:rPr>
        <w:t>в точки.</w:t>
      </w:r>
    </w:p>
    <w:p w14:paraId="6C1DFEE6" w14:textId="77777777" w:rsidR="00214FF7" w:rsidRPr="008E105F" w:rsidRDefault="00214FF7" w:rsidP="008960BA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E7" w14:textId="77777777" w:rsidR="00214FF7" w:rsidRPr="008E105F" w:rsidRDefault="00214FF7" w:rsidP="00214FF7">
      <w:pPr>
        <w:pStyle w:val="NoSpacing"/>
        <w:jc w:val="both"/>
        <w:rPr>
          <w:rFonts w:asciiTheme="majorHAnsi" w:hAnsiTheme="majorHAnsi" w:cstheme="majorHAnsi"/>
        </w:rPr>
      </w:pPr>
      <w:r w:rsidRPr="008E105F">
        <w:rPr>
          <w:rFonts w:asciiTheme="majorHAnsi" w:hAnsiTheme="majorHAnsi" w:cstheme="majorHAnsi"/>
          <w:b w:val="0"/>
          <w:spacing w:val="8"/>
        </w:rPr>
        <w:t xml:space="preserve">2. </w:t>
      </w:r>
      <w:r w:rsidRPr="008E105F">
        <w:rPr>
          <w:rFonts w:asciiTheme="majorHAnsi" w:hAnsiTheme="majorHAnsi" w:cstheme="majorHAnsi"/>
        </w:rPr>
        <w:t xml:space="preserve">Оценката по </w:t>
      </w:r>
      <w:r w:rsidRPr="008E105F">
        <w:rPr>
          <w:rFonts w:asciiTheme="majorHAnsi" w:hAnsiTheme="majorHAnsi" w:cstheme="majorHAnsi"/>
          <w:spacing w:val="8"/>
        </w:rPr>
        <w:t>Показателя „Цена – Гражданска отговорност“ (</w:t>
      </w:r>
      <w:proofErr w:type="spellStart"/>
      <w:r w:rsidRPr="008E105F">
        <w:rPr>
          <w:rFonts w:asciiTheme="majorHAnsi" w:hAnsiTheme="majorHAnsi" w:cstheme="majorHAnsi"/>
          <w:spacing w:val="8"/>
        </w:rPr>
        <w:t>Пцго</w:t>
      </w:r>
      <w:proofErr w:type="spellEnd"/>
      <w:r w:rsidRPr="008E105F">
        <w:rPr>
          <w:rFonts w:asciiTheme="majorHAnsi" w:hAnsiTheme="majorHAnsi" w:cstheme="majorHAnsi"/>
          <w:spacing w:val="8"/>
        </w:rPr>
        <w:t xml:space="preserve">) </w:t>
      </w:r>
      <w:r w:rsidRPr="008E105F">
        <w:rPr>
          <w:rFonts w:asciiTheme="majorHAnsi" w:hAnsiTheme="majorHAnsi" w:cstheme="majorHAnsi"/>
        </w:rPr>
        <w:t xml:space="preserve">се определя, като се изчисли съотношението между най-ниската обща стойност </w:t>
      </w:r>
      <w:r w:rsidRPr="008E105F">
        <w:rPr>
          <w:rFonts w:asciiTheme="majorHAnsi" w:hAnsiTheme="majorHAnsi" w:cstheme="majorHAnsi"/>
          <w:spacing w:val="8"/>
        </w:rPr>
        <w:t>на Ценовото</w:t>
      </w:r>
      <w:r w:rsidRPr="008E105F">
        <w:rPr>
          <w:rFonts w:asciiTheme="majorHAnsi" w:hAnsiTheme="majorHAnsi" w:cstheme="majorHAnsi"/>
        </w:rPr>
        <w:t xml:space="preserve"> предложение на участник</w:t>
      </w:r>
      <w:r w:rsidRPr="008E105F">
        <w:rPr>
          <w:rFonts w:asciiTheme="majorHAnsi" w:hAnsiTheme="majorHAnsi" w:cstheme="majorHAnsi"/>
          <w:lang w:val="ru-RU"/>
        </w:rPr>
        <w:t xml:space="preserve"> </w:t>
      </w:r>
      <w:r w:rsidRPr="008E105F">
        <w:rPr>
          <w:rFonts w:asciiTheme="majorHAnsi" w:hAnsiTheme="majorHAnsi" w:cstheme="majorHAnsi"/>
        </w:rPr>
        <w:t xml:space="preserve">и общата стойност </w:t>
      </w:r>
      <w:r w:rsidRPr="008E105F">
        <w:rPr>
          <w:rFonts w:asciiTheme="majorHAnsi" w:hAnsiTheme="majorHAnsi" w:cstheme="majorHAnsi"/>
          <w:spacing w:val="8"/>
        </w:rPr>
        <w:t>на Ценовото</w:t>
      </w:r>
      <w:r w:rsidRPr="008E105F">
        <w:rPr>
          <w:rFonts w:asciiTheme="majorHAnsi" w:hAnsiTheme="majorHAnsi" w:cstheme="majorHAnsi"/>
        </w:rPr>
        <w:t xml:space="preserve"> предложение на участника, чиято оферта се оценява, по следната формула:</w:t>
      </w:r>
    </w:p>
    <w:p w14:paraId="6C1DFEE8" w14:textId="77777777" w:rsidR="00214FF7" w:rsidRPr="008E105F" w:rsidRDefault="00214FF7" w:rsidP="00214FF7">
      <w:pPr>
        <w:jc w:val="both"/>
        <w:rPr>
          <w:rFonts w:asciiTheme="majorHAnsi" w:hAnsiTheme="majorHAnsi" w:cstheme="majorHAnsi"/>
        </w:rPr>
      </w:pPr>
    </w:p>
    <w:p w14:paraId="6C1DFEE9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 xml:space="preserve">            </w:t>
      </w:r>
      <w:proofErr w:type="spellStart"/>
      <w:r w:rsidRPr="008E105F">
        <w:rPr>
          <w:rFonts w:asciiTheme="majorHAnsi" w:hAnsiTheme="majorHAnsi" w:cstheme="majorHAnsi"/>
          <w:b w:val="0"/>
        </w:rPr>
        <w:t>Цмин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х 20</w:t>
      </w:r>
    </w:p>
    <w:p w14:paraId="6C1DFEEA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  <w:spacing w:val="8"/>
        </w:rPr>
        <w:t>Пцго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= ----------------, където:</w:t>
      </w:r>
    </w:p>
    <w:p w14:paraId="6C1DFEEB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ab/>
        <w:t xml:space="preserve">     </w:t>
      </w:r>
      <w:proofErr w:type="spellStart"/>
      <w:r w:rsidRPr="008E105F">
        <w:rPr>
          <w:rFonts w:asciiTheme="majorHAnsi" w:hAnsiTheme="majorHAnsi" w:cstheme="majorHAnsi"/>
          <w:b w:val="0"/>
        </w:rPr>
        <w:t>Цуч</w:t>
      </w:r>
      <w:proofErr w:type="spellEnd"/>
    </w:p>
    <w:p w14:paraId="6C1DFEEC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</w:p>
    <w:p w14:paraId="6C1DFEED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Цмин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най-ниската обща стойност </w:t>
      </w:r>
      <w:r w:rsidRPr="008E105F">
        <w:rPr>
          <w:rFonts w:asciiTheme="majorHAnsi" w:hAnsiTheme="majorHAnsi" w:cstheme="majorHAnsi"/>
          <w:b w:val="0"/>
          <w:spacing w:val="8"/>
        </w:rPr>
        <w:t>на Ценовото</w:t>
      </w:r>
      <w:r w:rsidRPr="008E105F">
        <w:rPr>
          <w:rFonts w:asciiTheme="majorHAnsi" w:hAnsiTheme="majorHAnsi" w:cstheme="majorHAnsi"/>
          <w:b w:val="0"/>
        </w:rPr>
        <w:t xml:space="preserve"> предложение на участник;</w:t>
      </w:r>
    </w:p>
    <w:p w14:paraId="6C1DFEEE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Цуч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общата стойност </w:t>
      </w:r>
      <w:r w:rsidRPr="008E105F">
        <w:rPr>
          <w:rFonts w:asciiTheme="majorHAnsi" w:hAnsiTheme="majorHAnsi" w:cstheme="majorHAnsi"/>
          <w:b w:val="0"/>
          <w:spacing w:val="8"/>
        </w:rPr>
        <w:t>на Ценовото</w:t>
      </w:r>
      <w:r w:rsidRPr="008E105F">
        <w:rPr>
          <w:rFonts w:asciiTheme="majorHAnsi" w:hAnsiTheme="majorHAnsi" w:cstheme="majorHAnsi"/>
          <w:b w:val="0"/>
        </w:rPr>
        <w:t xml:space="preserve"> предложение на участника, чиято оферта се оценява;</w:t>
      </w:r>
    </w:p>
    <w:p w14:paraId="6C1DFEEF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  <w:spacing w:val="8"/>
        </w:rPr>
      </w:pPr>
      <w:r w:rsidRPr="008E105F">
        <w:rPr>
          <w:rFonts w:asciiTheme="majorHAnsi" w:hAnsiTheme="majorHAnsi" w:cstheme="majorHAnsi"/>
          <w:b w:val="0"/>
          <w:lang w:eastAsia="ar-SA"/>
        </w:rPr>
        <w:t xml:space="preserve">20 е максималната стойност на относителната тежест на </w:t>
      </w:r>
      <w:r w:rsidRPr="008E105F">
        <w:rPr>
          <w:rFonts w:asciiTheme="majorHAnsi" w:hAnsiTheme="majorHAnsi" w:cstheme="majorHAnsi"/>
          <w:b w:val="0"/>
          <w:spacing w:val="8"/>
        </w:rPr>
        <w:t>Показателя „Цена – Гражданска отговорност“ (</w:t>
      </w:r>
      <w:proofErr w:type="spellStart"/>
      <w:r w:rsidRPr="008E105F">
        <w:rPr>
          <w:rFonts w:asciiTheme="majorHAnsi" w:hAnsiTheme="majorHAnsi" w:cstheme="majorHAnsi"/>
          <w:b w:val="0"/>
          <w:spacing w:val="8"/>
        </w:rPr>
        <w:t>Пцго</w:t>
      </w:r>
      <w:proofErr w:type="spellEnd"/>
      <w:r w:rsidRPr="008E105F">
        <w:rPr>
          <w:rFonts w:asciiTheme="majorHAnsi" w:hAnsiTheme="majorHAnsi" w:cstheme="majorHAnsi"/>
          <w:b w:val="0"/>
          <w:spacing w:val="8"/>
        </w:rPr>
        <w:t>) в точки.</w:t>
      </w:r>
    </w:p>
    <w:p w14:paraId="6C1DFEF0" w14:textId="77777777" w:rsidR="00214FF7" w:rsidRPr="008E105F" w:rsidRDefault="00214FF7" w:rsidP="008960BA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F1" w14:textId="77777777" w:rsidR="006D3397" w:rsidRPr="008E105F" w:rsidRDefault="006D3397" w:rsidP="008960BA">
      <w:pPr>
        <w:pStyle w:val="NoSpacing"/>
        <w:jc w:val="both"/>
        <w:rPr>
          <w:rFonts w:asciiTheme="majorHAnsi" w:hAnsiTheme="majorHAnsi" w:cstheme="majorHAnsi"/>
          <w:b w:val="0"/>
          <w:spacing w:val="8"/>
        </w:rPr>
      </w:pPr>
    </w:p>
    <w:p w14:paraId="6C1DFEF2" w14:textId="77777777" w:rsidR="00FB592E" w:rsidRPr="008E105F" w:rsidRDefault="00214FF7" w:rsidP="008960BA">
      <w:pPr>
        <w:pStyle w:val="NoSpacing"/>
        <w:jc w:val="both"/>
        <w:rPr>
          <w:rFonts w:asciiTheme="majorHAnsi" w:hAnsiTheme="majorHAnsi" w:cstheme="majorHAnsi"/>
          <w:bCs/>
          <w:spacing w:val="8"/>
        </w:rPr>
      </w:pPr>
      <w:r w:rsidRPr="008E105F">
        <w:rPr>
          <w:rFonts w:asciiTheme="majorHAnsi" w:hAnsiTheme="majorHAnsi" w:cstheme="majorHAnsi"/>
          <w:bCs/>
          <w:spacing w:val="8"/>
          <w:lang w:val="ru-RU"/>
        </w:rPr>
        <w:t>3</w:t>
      </w:r>
      <w:r w:rsidR="006D3397" w:rsidRPr="008E105F">
        <w:rPr>
          <w:rFonts w:asciiTheme="majorHAnsi" w:hAnsiTheme="majorHAnsi" w:cstheme="majorHAnsi"/>
          <w:bCs/>
          <w:spacing w:val="8"/>
        </w:rPr>
        <w:t>. Оценката по Показателя „</w:t>
      </w:r>
      <w:r w:rsidR="000B259E" w:rsidRPr="008E105F">
        <w:rPr>
          <w:rFonts w:asciiTheme="majorHAnsi" w:hAnsiTheme="majorHAnsi" w:cstheme="majorHAnsi"/>
          <w:bCs/>
        </w:rPr>
        <w:t>Допълнителни безплатни услуги</w:t>
      </w:r>
      <w:r w:rsidR="006D3397" w:rsidRPr="008E105F">
        <w:rPr>
          <w:rFonts w:asciiTheme="majorHAnsi" w:hAnsiTheme="majorHAnsi" w:cstheme="majorHAnsi"/>
          <w:bCs/>
          <w:spacing w:val="8"/>
        </w:rPr>
        <w:t>“</w:t>
      </w:r>
      <w:r w:rsidR="00FB592E" w:rsidRPr="008E105F">
        <w:rPr>
          <w:rFonts w:asciiTheme="majorHAnsi" w:hAnsiTheme="majorHAnsi" w:cstheme="majorHAnsi"/>
          <w:bCs/>
          <w:spacing w:val="8"/>
        </w:rPr>
        <w:t xml:space="preserve"> </w:t>
      </w:r>
      <w:r w:rsidR="006D3397" w:rsidRPr="008E105F">
        <w:rPr>
          <w:rFonts w:asciiTheme="majorHAnsi" w:hAnsiTheme="majorHAnsi" w:cstheme="majorHAnsi"/>
          <w:bCs/>
          <w:spacing w:val="8"/>
        </w:rPr>
        <w:t>(</w:t>
      </w:r>
      <w:proofErr w:type="spellStart"/>
      <w:r w:rsidR="006D3397" w:rsidRPr="008E105F">
        <w:rPr>
          <w:rFonts w:asciiTheme="majorHAnsi" w:hAnsiTheme="majorHAnsi" w:cstheme="majorHAnsi"/>
          <w:bCs/>
          <w:spacing w:val="8"/>
        </w:rPr>
        <w:t>П</w:t>
      </w:r>
      <w:r w:rsidR="000B259E" w:rsidRPr="008E105F">
        <w:rPr>
          <w:rFonts w:asciiTheme="majorHAnsi" w:hAnsiTheme="majorHAnsi" w:cstheme="majorHAnsi"/>
          <w:bCs/>
          <w:spacing w:val="8"/>
        </w:rPr>
        <w:t>дбу</w:t>
      </w:r>
      <w:proofErr w:type="spellEnd"/>
      <w:r w:rsidR="006D3397" w:rsidRPr="008E105F">
        <w:rPr>
          <w:rFonts w:asciiTheme="majorHAnsi" w:hAnsiTheme="majorHAnsi" w:cstheme="majorHAnsi"/>
          <w:bCs/>
          <w:spacing w:val="8"/>
        </w:rPr>
        <w:t>) се определя</w:t>
      </w:r>
      <w:r w:rsidR="0015769B" w:rsidRPr="008E105F">
        <w:rPr>
          <w:rFonts w:asciiTheme="majorHAnsi" w:hAnsiTheme="majorHAnsi" w:cstheme="majorHAnsi"/>
          <w:bCs/>
          <w:spacing w:val="8"/>
        </w:rPr>
        <w:t xml:space="preserve"> по </w:t>
      </w:r>
      <w:r w:rsidR="00970672" w:rsidRPr="008E105F">
        <w:rPr>
          <w:rFonts w:asciiTheme="majorHAnsi" w:hAnsiTheme="majorHAnsi" w:cstheme="majorHAnsi"/>
          <w:bCs/>
          <w:spacing w:val="8"/>
        </w:rPr>
        <w:t>мотивирано становище на комисията за провеждане на конкурса по следния начин:</w:t>
      </w:r>
    </w:p>
    <w:p w14:paraId="6C1DFEF3" w14:textId="77777777" w:rsidR="00FB592E" w:rsidRPr="008E105F" w:rsidRDefault="00FB592E" w:rsidP="008960BA">
      <w:pPr>
        <w:pStyle w:val="NoSpacing"/>
        <w:jc w:val="both"/>
        <w:rPr>
          <w:rFonts w:asciiTheme="majorHAnsi" w:hAnsiTheme="majorHAnsi" w:cstheme="majorHAnsi"/>
          <w:bCs/>
          <w:spacing w:val="8"/>
        </w:rPr>
      </w:pPr>
    </w:p>
    <w:p w14:paraId="6C1DFEF4" w14:textId="77777777" w:rsidR="00FB592E" w:rsidRPr="008E105F" w:rsidRDefault="00970672" w:rsidP="006D3397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  <w:color w:val="000000"/>
          <w:spacing w:val="8"/>
        </w:rPr>
        <w:t>0 точки получава оферта, която не включва д</w:t>
      </w:r>
      <w:r w:rsidRPr="008E105F">
        <w:rPr>
          <w:rFonts w:asciiTheme="majorHAnsi" w:hAnsiTheme="majorHAnsi" w:cstheme="majorHAnsi"/>
          <w:b w:val="0"/>
        </w:rPr>
        <w:t>опълнителни безплатни услуги към застраховката „КАСКО“</w:t>
      </w:r>
      <w:r w:rsidR="00214FF7" w:rsidRPr="008E105F">
        <w:rPr>
          <w:rFonts w:asciiTheme="majorHAnsi" w:hAnsiTheme="majorHAnsi" w:cstheme="majorHAnsi"/>
          <w:b w:val="0"/>
        </w:rPr>
        <w:t xml:space="preserve"> и/или задължителна застраховка „Гражданска отговорност“ на автомобилистите</w:t>
      </w:r>
      <w:r w:rsidRPr="008E105F">
        <w:rPr>
          <w:rFonts w:asciiTheme="majorHAnsi" w:hAnsiTheme="majorHAnsi" w:cstheme="majorHAnsi"/>
          <w:b w:val="0"/>
        </w:rPr>
        <w:t>.</w:t>
      </w:r>
    </w:p>
    <w:p w14:paraId="6C1DFEF5" w14:textId="77777777" w:rsidR="00970672" w:rsidRPr="008E105F" w:rsidRDefault="00970672" w:rsidP="00970672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 xml:space="preserve">40 точки получава офертата, която включва най-много и/или най-полезни за застрахования </w:t>
      </w:r>
      <w:r w:rsidRPr="008E105F">
        <w:rPr>
          <w:rFonts w:asciiTheme="majorHAnsi" w:hAnsiTheme="majorHAnsi" w:cstheme="majorHAnsi"/>
          <w:b w:val="0"/>
          <w:color w:val="000000"/>
          <w:spacing w:val="8"/>
        </w:rPr>
        <w:t>д</w:t>
      </w:r>
      <w:r w:rsidRPr="008E105F">
        <w:rPr>
          <w:rFonts w:asciiTheme="majorHAnsi" w:hAnsiTheme="majorHAnsi" w:cstheme="majorHAnsi"/>
          <w:b w:val="0"/>
        </w:rPr>
        <w:t xml:space="preserve">опълнителни безплатни услуги към застраховката </w:t>
      </w:r>
      <w:r w:rsidR="00214FF7" w:rsidRPr="008E105F">
        <w:rPr>
          <w:rFonts w:asciiTheme="majorHAnsi" w:hAnsiTheme="majorHAnsi" w:cstheme="majorHAnsi"/>
          <w:b w:val="0"/>
        </w:rPr>
        <w:t>„КАСКО“ и/или задължителна застраховка „Гражданска отговорност“ на автомобилистите.</w:t>
      </w:r>
    </w:p>
    <w:p w14:paraId="6C1DFEF6" w14:textId="77777777" w:rsidR="00941481" w:rsidRPr="008E105F" w:rsidRDefault="00970672" w:rsidP="00941481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 xml:space="preserve">Останалите оферти се оценяват с 5, 10, 15, 20, 25, 30 и 35 точки по мотивирано становище на комисията за провеждане на конкурса в зависимост </w:t>
      </w:r>
      <w:r w:rsidR="00941481" w:rsidRPr="008E105F">
        <w:rPr>
          <w:rFonts w:asciiTheme="majorHAnsi" w:hAnsiTheme="majorHAnsi" w:cstheme="majorHAnsi"/>
          <w:b w:val="0"/>
        </w:rPr>
        <w:t xml:space="preserve">от броя и вида на предложените </w:t>
      </w:r>
      <w:r w:rsidR="00941481" w:rsidRPr="008E105F">
        <w:rPr>
          <w:rFonts w:asciiTheme="majorHAnsi" w:hAnsiTheme="majorHAnsi" w:cstheme="majorHAnsi"/>
          <w:b w:val="0"/>
          <w:color w:val="000000"/>
          <w:spacing w:val="8"/>
        </w:rPr>
        <w:t>д</w:t>
      </w:r>
      <w:r w:rsidR="00941481" w:rsidRPr="008E105F">
        <w:rPr>
          <w:rFonts w:asciiTheme="majorHAnsi" w:hAnsiTheme="majorHAnsi" w:cstheme="majorHAnsi"/>
          <w:b w:val="0"/>
        </w:rPr>
        <w:t xml:space="preserve">опълнителни безплатни услуги към застраховката </w:t>
      </w:r>
      <w:r w:rsidR="00214FF7" w:rsidRPr="008E105F">
        <w:rPr>
          <w:rFonts w:asciiTheme="majorHAnsi" w:hAnsiTheme="majorHAnsi" w:cstheme="majorHAnsi"/>
          <w:b w:val="0"/>
        </w:rPr>
        <w:t>„КАСКО“ и/или задължителна застраховка „Гражданска отговорност“ на автомобилистите.</w:t>
      </w:r>
    </w:p>
    <w:p w14:paraId="6C1DFEF7" w14:textId="77777777" w:rsidR="00FB592E" w:rsidRPr="008E105F" w:rsidRDefault="00FB592E" w:rsidP="006D3397">
      <w:pPr>
        <w:pStyle w:val="NoSpacing"/>
        <w:jc w:val="both"/>
        <w:rPr>
          <w:rFonts w:asciiTheme="majorHAnsi" w:hAnsiTheme="majorHAnsi" w:cstheme="majorHAnsi"/>
          <w:b w:val="0"/>
          <w:bCs/>
        </w:rPr>
      </w:pPr>
    </w:p>
    <w:p w14:paraId="6C1DFEF8" w14:textId="77777777" w:rsidR="00F0087D" w:rsidRPr="008E105F" w:rsidRDefault="00F0087D" w:rsidP="001F470E">
      <w:pPr>
        <w:pStyle w:val="NoSpacing"/>
        <w:jc w:val="both"/>
        <w:rPr>
          <w:rFonts w:asciiTheme="majorHAnsi" w:hAnsiTheme="majorHAnsi" w:cstheme="majorHAnsi"/>
          <w:spacing w:val="8"/>
        </w:rPr>
      </w:pPr>
      <w:r w:rsidRPr="008E105F">
        <w:rPr>
          <w:rFonts w:asciiTheme="majorHAnsi" w:hAnsiTheme="majorHAnsi" w:cstheme="majorHAnsi"/>
        </w:rPr>
        <w:t>ІІІ. МЕТОДИКА ЗА ОПРЕДЕЛЯНЕ НА КОМПЛЕКСНАТА ОЦЕНКА</w:t>
      </w:r>
      <w:r w:rsidRPr="008E105F">
        <w:rPr>
          <w:rFonts w:asciiTheme="majorHAnsi" w:hAnsiTheme="majorHAnsi" w:cstheme="majorHAnsi"/>
          <w:spacing w:val="8"/>
        </w:rPr>
        <w:t xml:space="preserve"> </w:t>
      </w:r>
    </w:p>
    <w:p w14:paraId="6C1DFEF9" w14:textId="77777777" w:rsidR="001F470E" w:rsidRPr="008E105F" w:rsidRDefault="001F470E" w:rsidP="001F470E">
      <w:pPr>
        <w:pStyle w:val="NoSpacing"/>
        <w:jc w:val="both"/>
        <w:rPr>
          <w:rFonts w:asciiTheme="majorHAnsi" w:hAnsiTheme="majorHAnsi" w:cstheme="majorHAnsi"/>
          <w:b w:val="0"/>
        </w:rPr>
      </w:pPr>
    </w:p>
    <w:p w14:paraId="6C1DFEFA" w14:textId="77777777" w:rsidR="006C30A2" w:rsidRPr="008E105F" w:rsidRDefault="00F0087D" w:rsidP="001F470E">
      <w:pPr>
        <w:pStyle w:val="NoSpacing"/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>Максималната възможна стойност на Комплексната оценка на оферта (К</w:t>
      </w:r>
      <w:r w:rsidR="00E76DFF" w:rsidRPr="008E105F">
        <w:rPr>
          <w:rFonts w:asciiTheme="majorHAnsi" w:hAnsiTheme="majorHAnsi" w:cstheme="majorHAnsi"/>
          <w:b w:val="0"/>
        </w:rPr>
        <w:t>ОО</w:t>
      </w:r>
      <w:r w:rsidRPr="008E105F">
        <w:rPr>
          <w:rFonts w:asciiTheme="majorHAnsi" w:hAnsiTheme="majorHAnsi" w:cstheme="majorHAnsi"/>
          <w:b w:val="0"/>
        </w:rPr>
        <w:t>) е 100 точки. Изчислява се</w:t>
      </w:r>
      <w:r w:rsidRPr="008E105F">
        <w:rPr>
          <w:rFonts w:asciiTheme="majorHAnsi" w:hAnsiTheme="majorHAnsi" w:cstheme="majorHAnsi"/>
          <w:b w:val="0"/>
          <w:spacing w:val="-1"/>
        </w:rPr>
        <w:t xml:space="preserve"> по следната формула:</w:t>
      </w:r>
      <w:r w:rsidR="00E76DFF" w:rsidRPr="008E105F">
        <w:rPr>
          <w:rFonts w:asciiTheme="majorHAnsi" w:hAnsiTheme="majorHAnsi" w:cstheme="majorHAnsi"/>
          <w:b w:val="0"/>
          <w:spacing w:val="-1"/>
        </w:rPr>
        <w:t xml:space="preserve"> </w:t>
      </w:r>
      <w:r w:rsidRPr="008E105F">
        <w:rPr>
          <w:rFonts w:asciiTheme="majorHAnsi" w:hAnsiTheme="majorHAnsi" w:cstheme="majorHAnsi"/>
          <w:b w:val="0"/>
        </w:rPr>
        <w:t>К</w:t>
      </w:r>
      <w:r w:rsidR="006C30A2" w:rsidRPr="008E105F">
        <w:rPr>
          <w:rFonts w:asciiTheme="majorHAnsi" w:hAnsiTheme="majorHAnsi" w:cstheme="majorHAnsi"/>
          <w:b w:val="0"/>
        </w:rPr>
        <w:t>О</w:t>
      </w:r>
      <w:r w:rsidR="00E76DFF" w:rsidRPr="008E105F">
        <w:rPr>
          <w:rFonts w:asciiTheme="majorHAnsi" w:hAnsiTheme="majorHAnsi" w:cstheme="majorHAnsi"/>
          <w:b w:val="0"/>
        </w:rPr>
        <w:t>О</w:t>
      </w:r>
      <w:r w:rsidRPr="008E105F">
        <w:rPr>
          <w:rFonts w:asciiTheme="majorHAnsi" w:hAnsiTheme="majorHAnsi" w:cstheme="majorHAnsi"/>
          <w:b w:val="0"/>
        </w:rPr>
        <w:t xml:space="preserve"> = </w:t>
      </w:r>
      <w:proofErr w:type="spellStart"/>
      <w:r w:rsidR="006B52E1" w:rsidRPr="008E105F">
        <w:rPr>
          <w:rFonts w:asciiTheme="majorHAnsi" w:hAnsiTheme="majorHAnsi" w:cstheme="majorHAnsi"/>
          <w:b w:val="0"/>
        </w:rPr>
        <w:t>П</w:t>
      </w:r>
      <w:r w:rsidR="008F4C17" w:rsidRPr="008E105F">
        <w:rPr>
          <w:rFonts w:asciiTheme="majorHAnsi" w:hAnsiTheme="majorHAnsi" w:cstheme="majorHAnsi"/>
          <w:b w:val="0"/>
        </w:rPr>
        <w:t>ц</w:t>
      </w:r>
      <w:r w:rsidR="00214FF7" w:rsidRPr="008E105F">
        <w:rPr>
          <w:rFonts w:asciiTheme="majorHAnsi" w:hAnsiTheme="majorHAnsi" w:cstheme="majorHAnsi"/>
          <w:b w:val="0"/>
        </w:rPr>
        <w:t>к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</w:t>
      </w:r>
      <w:r w:rsidR="00971A5B" w:rsidRPr="008E105F">
        <w:rPr>
          <w:rFonts w:asciiTheme="majorHAnsi" w:hAnsiTheme="majorHAnsi" w:cstheme="majorHAnsi"/>
          <w:b w:val="0"/>
        </w:rPr>
        <w:t>+</w:t>
      </w:r>
      <w:r w:rsidR="00214FF7" w:rsidRPr="008E105F">
        <w:rPr>
          <w:rFonts w:asciiTheme="majorHAnsi" w:hAnsiTheme="majorHAnsi" w:cstheme="majorHAnsi"/>
          <w:b w:val="0"/>
        </w:rPr>
        <w:t xml:space="preserve"> </w:t>
      </w:r>
      <w:proofErr w:type="spellStart"/>
      <w:r w:rsidR="00214FF7" w:rsidRPr="008E105F">
        <w:rPr>
          <w:rFonts w:asciiTheme="majorHAnsi" w:hAnsiTheme="majorHAnsi" w:cstheme="majorHAnsi"/>
          <w:b w:val="0"/>
        </w:rPr>
        <w:t>Пцго</w:t>
      </w:r>
      <w:proofErr w:type="spellEnd"/>
      <w:r w:rsidR="00214FF7" w:rsidRPr="008E105F">
        <w:rPr>
          <w:rFonts w:asciiTheme="majorHAnsi" w:hAnsiTheme="majorHAnsi" w:cstheme="majorHAnsi"/>
          <w:b w:val="0"/>
        </w:rPr>
        <w:t xml:space="preserve"> +</w:t>
      </w:r>
      <w:r w:rsidR="00971A5B" w:rsidRPr="008E105F">
        <w:rPr>
          <w:rFonts w:asciiTheme="majorHAnsi" w:hAnsiTheme="majorHAnsi" w:cstheme="majorHAnsi"/>
          <w:b w:val="0"/>
        </w:rPr>
        <w:t xml:space="preserve"> </w:t>
      </w:r>
      <w:proofErr w:type="spellStart"/>
      <w:r w:rsidR="00EE56C5" w:rsidRPr="008E105F">
        <w:rPr>
          <w:rFonts w:asciiTheme="majorHAnsi" w:hAnsiTheme="majorHAnsi" w:cstheme="majorHAnsi"/>
          <w:b w:val="0"/>
        </w:rPr>
        <w:t>П</w:t>
      </w:r>
      <w:r w:rsidR="000B259E" w:rsidRPr="008E105F">
        <w:rPr>
          <w:rFonts w:asciiTheme="majorHAnsi" w:hAnsiTheme="majorHAnsi" w:cstheme="majorHAnsi"/>
          <w:b w:val="0"/>
        </w:rPr>
        <w:t>дбу</w:t>
      </w:r>
      <w:proofErr w:type="spellEnd"/>
      <w:r w:rsidRPr="008E105F">
        <w:rPr>
          <w:rFonts w:asciiTheme="majorHAnsi" w:hAnsiTheme="majorHAnsi" w:cstheme="majorHAnsi"/>
          <w:b w:val="0"/>
        </w:rPr>
        <w:t>, където:</w:t>
      </w:r>
    </w:p>
    <w:p w14:paraId="6C1DFEFB" w14:textId="77777777" w:rsidR="00F0087D" w:rsidRPr="008E105F" w:rsidRDefault="008F4C17" w:rsidP="001F470E">
      <w:pPr>
        <w:pStyle w:val="NoSpacing"/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Пц</w:t>
      </w:r>
      <w:r w:rsidR="00214FF7" w:rsidRPr="008E105F">
        <w:rPr>
          <w:rFonts w:asciiTheme="majorHAnsi" w:hAnsiTheme="majorHAnsi" w:cstheme="majorHAnsi"/>
          <w:b w:val="0"/>
        </w:rPr>
        <w:t>к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оценката на офертата по Показателя </w:t>
      </w:r>
      <w:r w:rsidR="00214FF7" w:rsidRPr="008E105F">
        <w:rPr>
          <w:rFonts w:asciiTheme="majorHAnsi" w:hAnsiTheme="majorHAnsi" w:cstheme="majorHAnsi"/>
          <w:b w:val="0"/>
        </w:rPr>
        <w:t>„Цена – Каско“;</w:t>
      </w:r>
    </w:p>
    <w:p w14:paraId="6C1DFEFC" w14:textId="77777777" w:rsidR="00214FF7" w:rsidRPr="008E105F" w:rsidRDefault="00214FF7" w:rsidP="00214FF7">
      <w:pPr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Пцго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оценката на офертата по Показателя „Цена – Гражданска отговорност“;</w:t>
      </w:r>
    </w:p>
    <w:p w14:paraId="6C1DFEFD" w14:textId="77777777" w:rsidR="00971A5B" w:rsidRPr="008E105F" w:rsidRDefault="00EE56C5" w:rsidP="001F470E">
      <w:pPr>
        <w:pStyle w:val="NoSpacing"/>
        <w:jc w:val="both"/>
        <w:rPr>
          <w:rFonts w:asciiTheme="majorHAnsi" w:hAnsiTheme="majorHAnsi" w:cstheme="majorHAnsi"/>
          <w:b w:val="0"/>
        </w:rPr>
      </w:pPr>
      <w:proofErr w:type="spellStart"/>
      <w:r w:rsidRPr="008E105F">
        <w:rPr>
          <w:rFonts w:asciiTheme="majorHAnsi" w:hAnsiTheme="majorHAnsi" w:cstheme="majorHAnsi"/>
          <w:b w:val="0"/>
        </w:rPr>
        <w:t>П</w:t>
      </w:r>
      <w:r w:rsidR="000B259E" w:rsidRPr="008E105F">
        <w:rPr>
          <w:rFonts w:asciiTheme="majorHAnsi" w:hAnsiTheme="majorHAnsi" w:cstheme="majorHAnsi"/>
          <w:b w:val="0"/>
        </w:rPr>
        <w:t>дбу</w:t>
      </w:r>
      <w:proofErr w:type="spellEnd"/>
      <w:r w:rsidRPr="008E105F">
        <w:rPr>
          <w:rFonts w:asciiTheme="majorHAnsi" w:hAnsiTheme="majorHAnsi" w:cstheme="majorHAnsi"/>
          <w:b w:val="0"/>
        </w:rPr>
        <w:t xml:space="preserve"> е оценката на офертата по Показателя „</w:t>
      </w:r>
      <w:r w:rsidR="000B259E" w:rsidRPr="008E105F">
        <w:rPr>
          <w:rFonts w:asciiTheme="majorHAnsi" w:hAnsiTheme="majorHAnsi" w:cstheme="majorHAnsi"/>
          <w:b w:val="0"/>
        </w:rPr>
        <w:t>Допълнителни безплатни услуги</w:t>
      </w:r>
      <w:r w:rsidRPr="008E105F">
        <w:rPr>
          <w:rFonts w:asciiTheme="majorHAnsi" w:hAnsiTheme="majorHAnsi" w:cstheme="majorHAnsi"/>
          <w:b w:val="0"/>
        </w:rPr>
        <w:t>“</w:t>
      </w:r>
      <w:r w:rsidR="00D05108" w:rsidRPr="008E105F">
        <w:rPr>
          <w:rFonts w:asciiTheme="majorHAnsi" w:hAnsiTheme="majorHAnsi" w:cstheme="majorHAnsi"/>
          <w:b w:val="0"/>
        </w:rPr>
        <w:t>.</w:t>
      </w:r>
    </w:p>
    <w:p w14:paraId="6C1DFEFE" w14:textId="77777777" w:rsidR="00212DC1" w:rsidRPr="008E105F" w:rsidRDefault="00941481" w:rsidP="00941481">
      <w:pPr>
        <w:pStyle w:val="NoSpacing"/>
        <w:tabs>
          <w:tab w:val="left" w:pos="966"/>
        </w:tabs>
        <w:jc w:val="both"/>
        <w:rPr>
          <w:rFonts w:asciiTheme="majorHAnsi" w:hAnsiTheme="majorHAnsi" w:cstheme="majorHAnsi"/>
          <w:b w:val="0"/>
        </w:rPr>
      </w:pPr>
      <w:r w:rsidRPr="008E105F">
        <w:rPr>
          <w:rFonts w:asciiTheme="majorHAnsi" w:hAnsiTheme="majorHAnsi" w:cstheme="majorHAnsi"/>
          <w:b w:val="0"/>
        </w:rPr>
        <w:tab/>
      </w:r>
    </w:p>
    <w:p w14:paraId="6C1DFEFF" w14:textId="77777777" w:rsidR="00941481" w:rsidRPr="008E105F" w:rsidRDefault="00941481" w:rsidP="00941481">
      <w:pPr>
        <w:pStyle w:val="NoSpacing"/>
        <w:tabs>
          <w:tab w:val="left" w:pos="966"/>
        </w:tabs>
        <w:jc w:val="both"/>
        <w:rPr>
          <w:rFonts w:asciiTheme="majorHAnsi" w:hAnsiTheme="majorHAnsi" w:cstheme="majorHAnsi"/>
          <w:b w:val="0"/>
        </w:rPr>
      </w:pPr>
    </w:p>
    <w:p w14:paraId="6C1DFF00" w14:textId="77777777" w:rsidR="000F2B59" w:rsidRPr="008E105F" w:rsidRDefault="00F0087D" w:rsidP="001F470E">
      <w:pPr>
        <w:pStyle w:val="NoSpacing"/>
        <w:jc w:val="both"/>
        <w:rPr>
          <w:rFonts w:asciiTheme="majorHAnsi" w:hAnsiTheme="majorHAnsi" w:cstheme="majorHAnsi"/>
        </w:rPr>
      </w:pPr>
      <w:r w:rsidRPr="008E105F">
        <w:rPr>
          <w:rFonts w:asciiTheme="majorHAnsi" w:hAnsiTheme="majorHAnsi" w:cstheme="majorHAnsi"/>
        </w:rPr>
        <w:t>ІV. КЛАСИРАНЕ НА ОФЕРТИТЕ</w:t>
      </w:r>
    </w:p>
    <w:p w14:paraId="6C1DFF01" w14:textId="77777777" w:rsidR="00854007" w:rsidRPr="008E105F" w:rsidRDefault="00854007" w:rsidP="001F470E">
      <w:pPr>
        <w:pStyle w:val="NoSpacing"/>
        <w:jc w:val="both"/>
        <w:rPr>
          <w:rFonts w:asciiTheme="majorHAnsi" w:hAnsiTheme="majorHAnsi" w:cstheme="majorHAnsi"/>
        </w:rPr>
      </w:pPr>
    </w:p>
    <w:p w14:paraId="6C1DFF02" w14:textId="6B90BFB0" w:rsidR="00531E2C" w:rsidRPr="008E105F" w:rsidRDefault="00854007" w:rsidP="00854007">
      <w:pPr>
        <w:pStyle w:val="NoSpacing"/>
        <w:jc w:val="both"/>
        <w:rPr>
          <w:rFonts w:asciiTheme="majorHAnsi" w:hAnsiTheme="majorHAnsi" w:cstheme="majorHAnsi"/>
          <w:b w:val="0"/>
          <w:bCs/>
        </w:rPr>
      </w:pPr>
      <w:r w:rsidRPr="008E105F">
        <w:rPr>
          <w:rFonts w:asciiTheme="majorHAnsi" w:hAnsiTheme="majorHAnsi" w:cstheme="majorHAnsi"/>
          <w:b w:val="0"/>
          <w:bCs/>
        </w:rPr>
        <w:t xml:space="preserve">Конкурсната комисия </w:t>
      </w:r>
      <w:r w:rsidRPr="008E105F">
        <w:rPr>
          <w:rFonts w:asciiTheme="majorHAnsi" w:hAnsiTheme="majorHAnsi" w:cstheme="majorHAnsi"/>
          <w:bCs/>
          <w:i/>
        </w:rPr>
        <w:t>класира по ред</w:t>
      </w:r>
      <w:r w:rsidRPr="008E105F">
        <w:rPr>
          <w:rFonts w:asciiTheme="majorHAnsi" w:hAnsiTheme="majorHAnsi" w:cstheme="majorHAnsi"/>
          <w:b w:val="0"/>
          <w:bCs/>
        </w:rPr>
        <w:t xml:space="preserve"> участниците</w:t>
      </w:r>
      <w:r w:rsidR="00531E2C" w:rsidRPr="008E105F">
        <w:rPr>
          <w:rFonts w:asciiTheme="majorHAnsi" w:hAnsiTheme="majorHAnsi" w:cstheme="majorHAnsi"/>
          <w:b w:val="0"/>
          <w:bCs/>
        </w:rPr>
        <w:t>,</w:t>
      </w:r>
      <w:r w:rsidRPr="008E105F">
        <w:rPr>
          <w:rFonts w:asciiTheme="majorHAnsi" w:hAnsiTheme="majorHAnsi" w:cstheme="majorHAnsi"/>
          <w:b w:val="0"/>
          <w:bCs/>
        </w:rPr>
        <w:t xml:space="preserve"> съобразно степента на удовлетворяване на конкурсните условия и предлага на </w:t>
      </w:r>
      <w:r w:rsidR="002F70B5">
        <w:rPr>
          <w:rFonts w:asciiTheme="majorHAnsi" w:hAnsiTheme="majorHAnsi" w:cstheme="majorHAnsi"/>
          <w:b w:val="0"/>
          <w:bCs/>
        </w:rPr>
        <w:t>Изп. директор</w:t>
      </w:r>
      <w:r w:rsidRPr="008E105F">
        <w:rPr>
          <w:rFonts w:asciiTheme="majorHAnsi" w:hAnsiTheme="majorHAnsi" w:cstheme="majorHAnsi"/>
          <w:b w:val="0"/>
          <w:bCs/>
        </w:rPr>
        <w:t xml:space="preserve"> на „</w:t>
      </w:r>
      <w:r w:rsidRPr="008E105F">
        <w:rPr>
          <w:rFonts w:asciiTheme="majorHAnsi" w:hAnsiTheme="majorHAnsi" w:cstheme="majorHAnsi"/>
          <w:b w:val="0"/>
          <w:bCs/>
          <w:shd w:val="clear" w:color="auto" w:fill="FFFFFF"/>
        </w:rPr>
        <w:t>БУЛ БИО – НЦЗПБ“ Е</w:t>
      </w:r>
      <w:r w:rsidR="00B649DA">
        <w:rPr>
          <w:rFonts w:asciiTheme="majorHAnsi" w:hAnsiTheme="majorHAnsi" w:cstheme="majorHAnsi"/>
          <w:b w:val="0"/>
          <w:bCs/>
          <w:shd w:val="clear" w:color="auto" w:fill="FFFFFF"/>
        </w:rPr>
        <w:t>А</w:t>
      </w:r>
      <w:r w:rsidRPr="008E105F">
        <w:rPr>
          <w:rFonts w:asciiTheme="majorHAnsi" w:hAnsiTheme="majorHAnsi" w:cstheme="majorHAnsi"/>
          <w:b w:val="0"/>
          <w:bCs/>
          <w:shd w:val="clear" w:color="auto" w:fill="FFFFFF"/>
        </w:rPr>
        <w:t>Д</w:t>
      </w:r>
      <w:r w:rsidRPr="008E105F">
        <w:rPr>
          <w:rFonts w:asciiTheme="majorHAnsi" w:hAnsiTheme="majorHAnsi" w:cstheme="majorHAnsi"/>
          <w:b w:val="0"/>
          <w:bCs/>
        </w:rPr>
        <w:t xml:space="preserve"> да определи участника, спечелил конкурса. </w:t>
      </w:r>
    </w:p>
    <w:p w14:paraId="6C1DFF03" w14:textId="04ED1B58" w:rsidR="00854007" w:rsidRPr="008E105F" w:rsidRDefault="00854007" w:rsidP="00854007">
      <w:pPr>
        <w:pStyle w:val="NoSpacing"/>
        <w:jc w:val="both"/>
        <w:rPr>
          <w:rFonts w:asciiTheme="majorHAnsi" w:hAnsiTheme="majorHAnsi" w:cstheme="majorHAnsi"/>
          <w:b w:val="0"/>
          <w:bCs/>
        </w:rPr>
      </w:pPr>
      <w:r w:rsidRPr="008E105F">
        <w:rPr>
          <w:rFonts w:asciiTheme="majorHAnsi" w:hAnsiTheme="majorHAnsi" w:cstheme="majorHAnsi"/>
          <w:b w:val="0"/>
          <w:bCs/>
        </w:rPr>
        <w:t xml:space="preserve">По преценка </w:t>
      </w:r>
      <w:r w:rsidR="00B649DA">
        <w:rPr>
          <w:rFonts w:asciiTheme="majorHAnsi" w:hAnsiTheme="majorHAnsi" w:cstheme="majorHAnsi"/>
          <w:b w:val="0"/>
          <w:bCs/>
        </w:rPr>
        <w:t>Изп. директор</w:t>
      </w:r>
      <w:r w:rsidRPr="008E105F">
        <w:rPr>
          <w:rFonts w:asciiTheme="majorHAnsi" w:hAnsiTheme="majorHAnsi" w:cstheme="majorHAnsi"/>
          <w:b w:val="0"/>
          <w:bCs/>
        </w:rPr>
        <w:t xml:space="preserve"> на „</w:t>
      </w:r>
      <w:r w:rsidRPr="008E105F">
        <w:rPr>
          <w:rFonts w:asciiTheme="majorHAnsi" w:hAnsiTheme="majorHAnsi" w:cstheme="majorHAnsi"/>
          <w:b w:val="0"/>
          <w:bCs/>
          <w:shd w:val="clear" w:color="auto" w:fill="FFFFFF"/>
        </w:rPr>
        <w:t>БУЛ БИО – НЦЗПБ“ Е</w:t>
      </w:r>
      <w:r w:rsidR="00B649DA">
        <w:rPr>
          <w:rFonts w:asciiTheme="majorHAnsi" w:hAnsiTheme="majorHAnsi" w:cstheme="majorHAnsi"/>
          <w:b w:val="0"/>
          <w:bCs/>
          <w:shd w:val="clear" w:color="auto" w:fill="FFFFFF"/>
        </w:rPr>
        <w:t>А</w:t>
      </w:r>
      <w:r w:rsidRPr="008E105F">
        <w:rPr>
          <w:rFonts w:asciiTheme="majorHAnsi" w:hAnsiTheme="majorHAnsi" w:cstheme="majorHAnsi"/>
          <w:b w:val="0"/>
          <w:bCs/>
          <w:shd w:val="clear" w:color="auto" w:fill="FFFFFF"/>
        </w:rPr>
        <w:t>Д</w:t>
      </w:r>
      <w:r w:rsidRPr="008E105F">
        <w:rPr>
          <w:rFonts w:asciiTheme="majorHAnsi" w:hAnsiTheme="majorHAnsi" w:cstheme="majorHAnsi"/>
          <w:b w:val="0"/>
          <w:bCs/>
        </w:rPr>
        <w:t xml:space="preserve"> може да изиска от участниците да представят допълнения и/или изменения на предложенията им съобразно целите на конкурса, както и да проведе преговори с участниците, класирани до трето място. Класацията и изборът в този случай се извършват въз основа на допълнените и/или изменените предложения.</w:t>
      </w:r>
    </w:p>
    <w:p w14:paraId="6C1DFF04" w14:textId="77777777" w:rsidR="00854007" w:rsidRPr="008E105F" w:rsidRDefault="00854007" w:rsidP="00854007">
      <w:pPr>
        <w:pStyle w:val="NoSpacing"/>
        <w:jc w:val="both"/>
        <w:rPr>
          <w:rFonts w:asciiTheme="majorHAnsi" w:hAnsiTheme="majorHAnsi" w:cstheme="majorHAnsi"/>
          <w:b w:val="0"/>
          <w:bCs/>
        </w:rPr>
      </w:pPr>
    </w:p>
    <w:p w14:paraId="6C1DFF05" w14:textId="77777777" w:rsidR="00854007" w:rsidRPr="008E105F" w:rsidRDefault="00854007" w:rsidP="00854007">
      <w:pPr>
        <w:pStyle w:val="NoSpacing"/>
        <w:jc w:val="both"/>
        <w:rPr>
          <w:rFonts w:asciiTheme="majorHAnsi" w:hAnsiTheme="majorHAnsi" w:cstheme="majorHAnsi"/>
          <w:b w:val="0"/>
          <w:bCs/>
          <w:i/>
        </w:rPr>
      </w:pPr>
      <w:r w:rsidRPr="008E105F">
        <w:rPr>
          <w:rFonts w:asciiTheme="majorHAnsi" w:hAnsiTheme="majorHAnsi" w:cstheme="majorHAnsi"/>
          <w:b w:val="0"/>
          <w:bCs/>
          <w:i/>
        </w:rPr>
        <w:t xml:space="preserve">За спечелил конкурса се обявява участникът, чието предложение най-пълно удовлетворява конкурсните условия. </w:t>
      </w:r>
    </w:p>
    <w:p w14:paraId="6C1DFF06" w14:textId="77777777" w:rsidR="00661F0A" w:rsidRPr="008E105F" w:rsidRDefault="00661F0A" w:rsidP="00854007">
      <w:pPr>
        <w:pStyle w:val="NoSpacing"/>
        <w:jc w:val="both"/>
        <w:rPr>
          <w:rFonts w:asciiTheme="majorHAnsi" w:hAnsiTheme="majorHAnsi" w:cstheme="majorHAnsi"/>
          <w:b w:val="0"/>
          <w:bCs/>
        </w:rPr>
      </w:pPr>
    </w:p>
    <w:p w14:paraId="6C1DFF07" w14:textId="77777777" w:rsidR="00661F0A" w:rsidRPr="008E105F" w:rsidRDefault="00661F0A" w:rsidP="00661F0A">
      <w:pPr>
        <w:pStyle w:val="NoSpacing"/>
        <w:jc w:val="both"/>
        <w:rPr>
          <w:rFonts w:asciiTheme="majorHAnsi" w:hAnsiTheme="majorHAnsi" w:cstheme="majorHAnsi"/>
          <w:b w:val="0"/>
          <w:bCs/>
        </w:rPr>
      </w:pPr>
    </w:p>
    <w:p w14:paraId="6C1DFF08" w14:textId="6104D09F" w:rsidR="00661F0A" w:rsidRPr="008E105F" w:rsidRDefault="00661F0A" w:rsidP="00661F0A">
      <w:pPr>
        <w:pStyle w:val="NoSpacing"/>
        <w:jc w:val="both"/>
        <w:rPr>
          <w:rFonts w:asciiTheme="majorHAnsi" w:hAnsiTheme="majorHAnsi" w:cstheme="majorHAnsi"/>
          <w:b w:val="0"/>
          <w:bCs/>
          <w:i/>
          <w:iCs/>
        </w:rPr>
      </w:pPr>
      <w:r w:rsidRPr="00800FA7">
        <w:rPr>
          <w:rFonts w:asciiTheme="majorHAnsi" w:hAnsiTheme="majorHAnsi" w:cstheme="majorHAnsi"/>
          <w:b w:val="0"/>
          <w:bCs/>
          <w:i/>
          <w:iCs/>
        </w:rPr>
        <w:t xml:space="preserve">Методиката е утвърдена от д-р Румен </w:t>
      </w:r>
      <w:proofErr w:type="spellStart"/>
      <w:r w:rsidRPr="00800FA7">
        <w:rPr>
          <w:rFonts w:asciiTheme="majorHAnsi" w:hAnsiTheme="majorHAnsi" w:cstheme="majorHAnsi"/>
          <w:b w:val="0"/>
          <w:bCs/>
          <w:i/>
          <w:iCs/>
        </w:rPr>
        <w:t>Кофинов</w:t>
      </w:r>
      <w:proofErr w:type="spellEnd"/>
      <w:r w:rsidRPr="00800FA7">
        <w:rPr>
          <w:rFonts w:asciiTheme="majorHAnsi" w:hAnsiTheme="majorHAnsi" w:cstheme="majorHAnsi"/>
          <w:b w:val="0"/>
          <w:bCs/>
          <w:i/>
          <w:iCs/>
        </w:rPr>
        <w:t xml:space="preserve"> – </w:t>
      </w:r>
      <w:r w:rsidR="00B649DA">
        <w:rPr>
          <w:rFonts w:asciiTheme="majorHAnsi" w:hAnsiTheme="majorHAnsi" w:cstheme="majorHAnsi"/>
          <w:b w:val="0"/>
          <w:bCs/>
          <w:i/>
          <w:iCs/>
        </w:rPr>
        <w:t>Изп. директор</w:t>
      </w:r>
      <w:r w:rsidRPr="00800FA7">
        <w:rPr>
          <w:rFonts w:asciiTheme="majorHAnsi" w:hAnsiTheme="majorHAnsi" w:cstheme="majorHAnsi"/>
          <w:b w:val="0"/>
          <w:bCs/>
          <w:i/>
          <w:iCs/>
        </w:rPr>
        <w:t xml:space="preserve"> на „БУЛ БИО – НЦЗПБ“ Е</w:t>
      </w:r>
      <w:r w:rsidR="00B649DA">
        <w:rPr>
          <w:rFonts w:asciiTheme="majorHAnsi" w:hAnsiTheme="majorHAnsi" w:cstheme="majorHAnsi"/>
          <w:b w:val="0"/>
          <w:bCs/>
          <w:i/>
          <w:iCs/>
        </w:rPr>
        <w:t>А</w:t>
      </w:r>
      <w:r w:rsidRPr="00800FA7">
        <w:rPr>
          <w:rFonts w:asciiTheme="majorHAnsi" w:hAnsiTheme="majorHAnsi" w:cstheme="majorHAnsi"/>
          <w:b w:val="0"/>
          <w:bCs/>
          <w:i/>
          <w:iCs/>
        </w:rPr>
        <w:t xml:space="preserve">Д с Р Е Ш Е Н И Е № </w:t>
      </w:r>
      <w:r w:rsidR="009403F6" w:rsidRPr="00C42F81">
        <w:rPr>
          <w:rFonts w:asciiTheme="majorHAnsi" w:hAnsiTheme="majorHAnsi" w:cstheme="majorHAnsi"/>
          <w:b w:val="0"/>
          <w:bCs/>
          <w:i/>
          <w:iCs/>
        </w:rPr>
        <w:t>РД-</w:t>
      </w:r>
      <w:r w:rsidR="00CB7DA7" w:rsidRPr="00C42F81">
        <w:rPr>
          <w:rFonts w:asciiTheme="majorHAnsi" w:hAnsiTheme="majorHAnsi" w:cstheme="majorHAnsi"/>
          <w:b w:val="0"/>
          <w:bCs/>
          <w:i/>
          <w:iCs/>
        </w:rPr>
        <w:t>01-</w:t>
      </w:r>
      <w:r w:rsidR="00C42F81" w:rsidRPr="00C42F81">
        <w:rPr>
          <w:rFonts w:asciiTheme="majorHAnsi" w:hAnsiTheme="majorHAnsi" w:cstheme="majorHAnsi"/>
          <w:b w:val="0"/>
          <w:bCs/>
          <w:i/>
          <w:iCs/>
        </w:rPr>
        <w:t>34</w:t>
      </w:r>
      <w:r w:rsidR="00CB7DA7" w:rsidRPr="00C42F81">
        <w:rPr>
          <w:rFonts w:asciiTheme="majorHAnsi" w:hAnsiTheme="majorHAnsi" w:cstheme="majorHAnsi"/>
          <w:b w:val="0"/>
          <w:bCs/>
          <w:i/>
          <w:iCs/>
        </w:rPr>
        <w:t>/</w:t>
      </w:r>
      <w:r w:rsidR="00C42F81" w:rsidRPr="00C42F81">
        <w:rPr>
          <w:rFonts w:asciiTheme="majorHAnsi" w:hAnsiTheme="majorHAnsi" w:cstheme="majorHAnsi"/>
          <w:b w:val="0"/>
          <w:bCs/>
          <w:i/>
          <w:iCs/>
        </w:rPr>
        <w:t>04.</w:t>
      </w:r>
      <w:r w:rsidR="00922BCC" w:rsidRPr="00C42F81">
        <w:rPr>
          <w:rFonts w:asciiTheme="majorHAnsi" w:hAnsiTheme="majorHAnsi" w:cstheme="majorHAnsi"/>
          <w:b w:val="0"/>
          <w:bCs/>
          <w:i/>
          <w:iCs/>
        </w:rPr>
        <w:t>08.</w:t>
      </w:r>
      <w:r w:rsidR="00B354F3" w:rsidRPr="00C42F81">
        <w:rPr>
          <w:rFonts w:asciiTheme="majorHAnsi" w:hAnsiTheme="majorHAnsi" w:cstheme="majorHAnsi"/>
          <w:b w:val="0"/>
          <w:bCs/>
          <w:i/>
          <w:iCs/>
        </w:rPr>
        <w:t xml:space="preserve"> </w:t>
      </w:r>
      <w:r w:rsidR="00CB7DA7" w:rsidRPr="00C42F81">
        <w:rPr>
          <w:rFonts w:asciiTheme="majorHAnsi" w:hAnsiTheme="majorHAnsi" w:cstheme="majorHAnsi"/>
          <w:b w:val="0"/>
          <w:bCs/>
          <w:i/>
          <w:iCs/>
        </w:rPr>
        <w:t>202</w:t>
      </w:r>
      <w:r w:rsidR="00B649DA" w:rsidRPr="00C42F81">
        <w:rPr>
          <w:rFonts w:asciiTheme="majorHAnsi" w:hAnsiTheme="majorHAnsi" w:cstheme="majorHAnsi"/>
          <w:b w:val="0"/>
          <w:bCs/>
          <w:i/>
          <w:iCs/>
        </w:rPr>
        <w:t>5</w:t>
      </w:r>
      <w:r w:rsidR="00CB7DA7" w:rsidRPr="00C42F81">
        <w:rPr>
          <w:rFonts w:asciiTheme="majorHAnsi" w:hAnsiTheme="majorHAnsi" w:cstheme="majorHAnsi"/>
          <w:b w:val="0"/>
          <w:bCs/>
          <w:i/>
          <w:iCs/>
        </w:rPr>
        <w:t xml:space="preserve"> </w:t>
      </w:r>
      <w:r w:rsidRPr="00C42F81">
        <w:rPr>
          <w:rFonts w:asciiTheme="majorHAnsi" w:hAnsiTheme="majorHAnsi" w:cstheme="majorHAnsi"/>
          <w:b w:val="0"/>
          <w:bCs/>
          <w:i/>
          <w:iCs/>
        </w:rPr>
        <w:t>г. за провеждане</w:t>
      </w:r>
      <w:r w:rsidRPr="00800FA7">
        <w:rPr>
          <w:rFonts w:asciiTheme="majorHAnsi" w:hAnsiTheme="majorHAnsi" w:cstheme="majorHAnsi"/>
          <w:b w:val="0"/>
          <w:bCs/>
          <w:i/>
          <w:iCs/>
        </w:rPr>
        <w:t xml:space="preserve"> на конкурс за избор на застраховател за застраховане на моторни превозни средства</w:t>
      </w:r>
      <w:r w:rsidR="00531E2C" w:rsidRPr="00800FA7">
        <w:rPr>
          <w:rFonts w:asciiTheme="majorHAnsi" w:hAnsiTheme="majorHAnsi" w:cstheme="majorHAnsi"/>
          <w:b w:val="0"/>
          <w:bCs/>
          <w:i/>
          <w:iCs/>
        </w:rPr>
        <w:t>, собственост</w:t>
      </w:r>
      <w:r w:rsidRPr="00800FA7">
        <w:rPr>
          <w:rFonts w:asciiTheme="majorHAnsi" w:hAnsiTheme="majorHAnsi" w:cstheme="majorHAnsi"/>
          <w:b w:val="0"/>
          <w:bCs/>
          <w:i/>
          <w:iCs/>
        </w:rPr>
        <w:t xml:space="preserve"> на </w:t>
      </w:r>
      <w:r w:rsidR="00531E2C" w:rsidRPr="00800FA7">
        <w:rPr>
          <w:rFonts w:asciiTheme="majorHAnsi" w:hAnsiTheme="majorHAnsi" w:cstheme="majorHAnsi"/>
          <w:b w:val="0"/>
          <w:bCs/>
          <w:i/>
          <w:iCs/>
        </w:rPr>
        <w:t xml:space="preserve">„БУЛ БИО – НЦЗПБ“ </w:t>
      </w:r>
      <w:r w:rsidR="00B649DA">
        <w:rPr>
          <w:rFonts w:asciiTheme="majorHAnsi" w:hAnsiTheme="majorHAnsi" w:cstheme="majorHAnsi"/>
          <w:b w:val="0"/>
          <w:bCs/>
          <w:i/>
          <w:iCs/>
        </w:rPr>
        <w:t>А</w:t>
      </w:r>
      <w:r w:rsidR="00531E2C" w:rsidRPr="00800FA7">
        <w:rPr>
          <w:rFonts w:asciiTheme="majorHAnsi" w:hAnsiTheme="majorHAnsi" w:cstheme="majorHAnsi"/>
          <w:b w:val="0"/>
          <w:bCs/>
          <w:i/>
          <w:iCs/>
        </w:rPr>
        <w:t xml:space="preserve">Д, </w:t>
      </w:r>
      <w:r w:rsidRPr="00800FA7">
        <w:rPr>
          <w:rFonts w:asciiTheme="majorHAnsi" w:hAnsiTheme="majorHAnsi" w:cstheme="majorHAnsi"/>
          <w:b w:val="0"/>
          <w:bCs/>
          <w:i/>
          <w:iCs/>
        </w:rPr>
        <w:t>с имуществена застраховка „Каско“</w:t>
      </w:r>
      <w:r w:rsidR="0088297C" w:rsidRPr="00800FA7">
        <w:rPr>
          <w:rFonts w:asciiTheme="majorHAnsi" w:hAnsiTheme="majorHAnsi" w:cstheme="majorHAnsi"/>
          <w:b w:val="0"/>
          <w:bCs/>
          <w:i/>
          <w:iCs/>
        </w:rPr>
        <w:t xml:space="preserve"> и „Гражданска отговорност“ на автомобилистите</w:t>
      </w:r>
      <w:r w:rsidRPr="00922BCC">
        <w:rPr>
          <w:rFonts w:asciiTheme="majorHAnsi" w:hAnsiTheme="majorHAnsi" w:cstheme="majorHAnsi"/>
          <w:b w:val="0"/>
          <w:bCs/>
          <w:i/>
          <w:iCs/>
        </w:rPr>
        <w:t>.</w:t>
      </w:r>
      <w:r w:rsidRPr="008E105F">
        <w:rPr>
          <w:rFonts w:asciiTheme="majorHAnsi" w:hAnsiTheme="majorHAnsi" w:cstheme="majorHAnsi"/>
          <w:b w:val="0"/>
          <w:bCs/>
          <w:i/>
          <w:iCs/>
        </w:rPr>
        <w:t xml:space="preserve"> </w:t>
      </w:r>
    </w:p>
    <w:sectPr w:rsidR="00661F0A" w:rsidRPr="008E105F" w:rsidSect="00941481">
      <w:headerReference w:type="default" r:id="rId8"/>
      <w:footerReference w:type="even" r:id="rId9"/>
      <w:footerReference w:type="default" r:id="rId10"/>
      <w:pgSz w:w="11906" w:h="16838" w:code="9"/>
      <w:pgMar w:top="1440" w:right="1133" w:bottom="993" w:left="1134" w:header="709" w:footer="43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CE9A" w14:textId="77777777" w:rsidR="00746EDC" w:rsidRDefault="00746EDC">
      <w:r>
        <w:separator/>
      </w:r>
    </w:p>
  </w:endnote>
  <w:endnote w:type="continuationSeparator" w:id="0">
    <w:p w14:paraId="2E6857E6" w14:textId="77777777" w:rsidR="00746EDC" w:rsidRDefault="0074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E18B8808t00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FF0E" w14:textId="77777777" w:rsidR="003A21BC" w:rsidRDefault="003A21BC" w:rsidP="002F51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DFF0F" w14:textId="77777777" w:rsidR="003A21BC" w:rsidRDefault="003A21BC" w:rsidP="00493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FF10" w14:textId="77777777" w:rsidR="001F470E" w:rsidRPr="001F470E" w:rsidRDefault="001F470E">
    <w:pPr>
      <w:pStyle w:val="Footer"/>
      <w:jc w:val="center"/>
      <w:rPr>
        <w:b w:val="0"/>
        <w:sz w:val="22"/>
      </w:rPr>
    </w:pPr>
    <w:r w:rsidRPr="001F470E">
      <w:rPr>
        <w:b w:val="0"/>
        <w:sz w:val="22"/>
      </w:rPr>
      <w:fldChar w:fldCharType="begin"/>
    </w:r>
    <w:r w:rsidRPr="001F470E">
      <w:rPr>
        <w:b w:val="0"/>
        <w:sz w:val="22"/>
      </w:rPr>
      <w:instrText xml:space="preserve"> PAGE   \* MERGEFORMAT </w:instrText>
    </w:r>
    <w:r w:rsidRPr="001F470E">
      <w:rPr>
        <w:b w:val="0"/>
        <w:sz w:val="22"/>
      </w:rPr>
      <w:fldChar w:fldCharType="separate"/>
    </w:r>
    <w:r w:rsidR="000F379B">
      <w:rPr>
        <w:b w:val="0"/>
        <w:noProof/>
        <w:sz w:val="22"/>
      </w:rPr>
      <w:t>2</w:t>
    </w:r>
    <w:r w:rsidRPr="001F470E">
      <w:rPr>
        <w:b w:val="0"/>
        <w:noProof/>
        <w:sz w:val="22"/>
      </w:rPr>
      <w:fldChar w:fldCharType="end"/>
    </w:r>
  </w:p>
  <w:p w14:paraId="6C1DFF11" w14:textId="77777777" w:rsidR="001F470E" w:rsidRDefault="001F4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A382" w14:textId="77777777" w:rsidR="00746EDC" w:rsidRDefault="00746EDC">
      <w:r>
        <w:separator/>
      </w:r>
    </w:p>
  </w:footnote>
  <w:footnote w:type="continuationSeparator" w:id="0">
    <w:p w14:paraId="76403088" w14:textId="77777777" w:rsidR="00746EDC" w:rsidRDefault="0074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FF0D" w14:textId="77777777" w:rsidR="003A21BC" w:rsidRPr="000604E8" w:rsidRDefault="003A21BC" w:rsidP="00DB196F">
    <w:pPr>
      <w:pStyle w:val="Header"/>
      <w:jc w:val="center"/>
      <w:rPr>
        <w:i/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8D3"/>
    <w:multiLevelType w:val="hybridMultilevel"/>
    <w:tmpl w:val="B0BCC614"/>
    <w:lvl w:ilvl="0" w:tplc="FFFFFFFF">
      <w:start w:val="1"/>
      <w:numFmt w:val="bullet"/>
      <w:pStyle w:val="quotebullet1"/>
      <w:lvlText w:val="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" w15:restartNumberingAfterBreak="0">
    <w:nsid w:val="04130579"/>
    <w:multiLevelType w:val="hybridMultilevel"/>
    <w:tmpl w:val="071CF75A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0ACA"/>
    <w:multiLevelType w:val="hybridMultilevel"/>
    <w:tmpl w:val="2FE4AE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A7067"/>
    <w:multiLevelType w:val="hybridMultilevel"/>
    <w:tmpl w:val="F926D202"/>
    <w:lvl w:ilvl="0" w:tplc="04020019">
      <w:start w:val="1"/>
      <w:numFmt w:val="lowerLetter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C524A2"/>
    <w:multiLevelType w:val="hybridMultilevel"/>
    <w:tmpl w:val="F9469028"/>
    <w:lvl w:ilvl="0" w:tplc="688EA5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A2B7A"/>
    <w:multiLevelType w:val="hybridMultilevel"/>
    <w:tmpl w:val="21FE92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1759D"/>
    <w:multiLevelType w:val="hybridMultilevel"/>
    <w:tmpl w:val="C880714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70D3"/>
    <w:multiLevelType w:val="hybridMultilevel"/>
    <w:tmpl w:val="4224B56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746D2"/>
    <w:multiLevelType w:val="hybridMultilevel"/>
    <w:tmpl w:val="DB1083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D47454"/>
    <w:multiLevelType w:val="hybridMultilevel"/>
    <w:tmpl w:val="34D68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D234E"/>
    <w:multiLevelType w:val="hybridMultilevel"/>
    <w:tmpl w:val="2ECA62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C773C"/>
    <w:multiLevelType w:val="hybridMultilevel"/>
    <w:tmpl w:val="2F82DE5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0552C7"/>
    <w:multiLevelType w:val="hybridMultilevel"/>
    <w:tmpl w:val="9A9CF212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263819"/>
    <w:multiLevelType w:val="hybridMultilevel"/>
    <w:tmpl w:val="BDE6B1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21390"/>
    <w:multiLevelType w:val="hybridMultilevel"/>
    <w:tmpl w:val="189EA4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30CFB"/>
    <w:multiLevelType w:val="hybridMultilevel"/>
    <w:tmpl w:val="4386D77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845FD"/>
    <w:multiLevelType w:val="hybridMultilevel"/>
    <w:tmpl w:val="65CA830C"/>
    <w:lvl w:ilvl="0" w:tplc="04020019">
      <w:start w:val="1"/>
      <w:numFmt w:val="lowerLetter"/>
      <w:lvlText w:val="%1."/>
      <w:lvlJc w:val="left"/>
      <w:pPr>
        <w:ind w:left="14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A16983"/>
    <w:multiLevelType w:val="singleLevel"/>
    <w:tmpl w:val="0D6A07FE"/>
    <w:lvl w:ilvl="0">
      <w:start w:val="1"/>
      <w:numFmt w:val="bullet"/>
      <w:pStyle w:val="List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</w:abstractNum>
  <w:abstractNum w:abstractNumId="18" w15:restartNumberingAfterBreak="0">
    <w:nsid w:val="3C595F00"/>
    <w:multiLevelType w:val="multilevel"/>
    <w:tmpl w:val="EDC42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385623"/>
        <w:u w:val="single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385623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385623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385623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385623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385623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385623"/>
        <w:u w:val="single"/>
      </w:rPr>
    </w:lvl>
  </w:abstractNum>
  <w:abstractNum w:abstractNumId="19" w15:restartNumberingAfterBreak="0">
    <w:nsid w:val="3E661645"/>
    <w:multiLevelType w:val="hybridMultilevel"/>
    <w:tmpl w:val="11E285B2"/>
    <w:lvl w:ilvl="0" w:tplc="04020019">
      <w:start w:val="1"/>
      <w:numFmt w:val="lowerLetter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9481B8F"/>
    <w:multiLevelType w:val="hybridMultilevel"/>
    <w:tmpl w:val="DB04B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C2946"/>
    <w:multiLevelType w:val="hybridMultilevel"/>
    <w:tmpl w:val="41AE3658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E4E1A"/>
    <w:multiLevelType w:val="hybridMultilevel"/>
    <w:tmpl w:val="E9FABF6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292E"/>
    <w:multiLevelType w:val="hybridMultilevel"/>
    <w:tmpl w:val="17AC80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04285"/>
    <w:multiLevelType w:val="hybridMultilevel"/>
    <w:tmpl w:val="1CB6D122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5F410C6F"/>
    <w:multiLevelType w:val="hybridMultilevel"/>
    <w:tmpl w:val="7AAEE3AA"/>
    <w:lvl w:ilvl="0" w:tplc="04020019">
      <w:start w:val="1"/>
      <w:numFmt w:val="lowerLetter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770854"/>
    <w:multiLevelType w:val="hybridMultilevel"/>
    <w:tmpl w:val="4E56ABC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D1FA0"/>
    <w:multiLevelType w:val="hybridMultilevel"/>
    <w:tmpl w:val="FD80B240"/>
    <w:lvl w:ilvl="0" w:tplc="FFFFFFF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CA54F1A"/>
    <w:multiLevelType w:val="hybridMultilevel"/>
    <w:tmpl w:val="B010DA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652C5"/>
    <w:multiLevelType w:val="hybridMultilevel"/>
    <w:tmpl w:val="2F563F22"/>
    <w:lvl w:ilvl="0" w:tplc="0402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D0E04D4"/>
    <w:multiLevelType w:val="hybridMultilevel"/>
    <w:tmpl w:val="E4CAC146"/>
    <w:lvl w:ilvl="0" w:tplc="04020017">
      <w:start w:val="1"/>
      <w:numFmt w:val="lowerLetter"/>
      <w:lvlText w:val="%1)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ED1190"/>
    <w:multiLevelType w:val="hybridMultilevel"/>
    <w:tmpl w:val="08BEE1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306C7"/>
    <w:multiLevelType w:val="hybridMultilevel"/>
    <w:tmpl w:val="7D408240"/>
    <w:lvl w:ilvl="0" w:tplc="F822BD5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74FBF"/>
    <w:multiLevelType w:val="hybridMultilevel"/>
    <w:tmpl w:val="2B1E90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C28D0"/>
    <w:multiLevelType w:val="hybridMultilevel"/>
    <w:tmpl w:val="DBCCCF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B31A1"/>
    <w:multiLevelType w:val="hybridMultilevel"/>
    <w:tmpl w:val="10FCD12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7561311">
    <w:abstractNumId w:val="21"/>
  </w:num>
  <w:num w:numId="2" w16cid:durableId="1206335362">
    <w:abstractNumId w:val="17"/>
  </w:num>
  <w:num w:numId="3" w16cid:durableId="1151407788">
    <w:abstractNumId w:val="1"/>
  </w:num>
  <w:num w:numId="4" w16cid:durableId="126365551">
    <w:abstractNumId w:val="0"/>
  </w:num>
  <w:num w:numId="5" w16cid:durableId="2135561430">
    <w:abstractNumId w:val="27"/>
  </w:num>
  <w:num w:numId="6" w16cid:durableId="490756659">
    <w:abstractNumId w:val="12"/>
  </w:num>
  <w:num w:numId="7" w16cid:durableId="350105173">
    <w:abstractNumId w:val="14"/>
  </w:num>
  <w:num w:numId="8" w16cid:durableId="550776622">
    <w:abstractNumId w:val="8"/>
  </w:num>
  <w:num w:numId="9" w16cid:durableId="879635126">
    <w:abstractNumId w:val="2"/>
  </w:num>
  <w:num w:numId="10" w16cid:durableId="984621598">
    <w:abstractNumId w:val="22"/>
  </w:num>
  <w:num w:numId="11" w16cid:durableId="244726309">
    <w:abstractNumId w:val="6"/>
  </w:num>
  <w:num w:numId="12" w16cid:durableId="1844735341">
    <w:abstractNumId w:val="23"/>
  </w:num>
  <w:num w:numId="13" w16cid:durableId="1164659887">
    <w:abstractNumId w:val="31"/>
  </w:num>
  <w:num w:numId="14" w16cid:durableId="765075595">
    <w:abstractNumId w:val="26"/>
  </w:num>
  <w:num w:numId="15" w16cid:durableId="483858064">
    <w:abstractNumId w:val="7"/>
  </w:num>
  <w:num w:numId="16" w16cid:durableId="1000892715">
    <w:abstractNumId w:val="15"/>
  </w:num>
  <w:num w:numId="17" w16cid:durableId="1520315557">
    <w:abstractNumId w:val="13"/>
  </w:num>
  <w:num w:numId="18" w16cid:durableId="77943436">
    <w:abstractNumId w:val="11"/>
  </w:num>
  <w:num w:numId="19" w16cid:durableId="87048205">
    <w:abstractNumId w:val="24"/>
  </w:num>
  <w:num w:numId="20" w16cid:durableId="2115320269">
    <w:abstractNumId w:val="28"/>
  </w:num>
  <w:num w:numId="21" w16cid:durableId="821120207">
    <w:abstractNumId w:val="4"/>
  </w:num>
  <w:num w:numId="22" w16cid:durableId="1564411133">
    <w:abstractNumId w:val="35"/>
  </w:num>
  <w:num w:numId="23" w16cid:durableId="183443341">
    <w:abstractNumId w:val="18"/>
  </w:num>
  <w:num w:numId="24" w16cid:durableId="478888837">
    <w:abstractNumId w:val="32"/>
  </w:num>
  <w:num w:numId="25" w16cid:durableId="68772374">
    <w:abstractNumId w:val="30"/>
  </w:num>
  <w:num w:numId="26" w16cid:durableId="523321174">
    <w:abstractNumId w:val="19"/>
  </w:num>
  <w:num w:numId="27" w16cid:durableId="420682899">
    <w:abstractNumId w:val="25"/>
  </w:num>
  <w:num w:numId="28" w16cid:durableId="1809741785">
    <w:abstractNumId w:val="16"/>
  </w:num>
  <w:num w:numId="29" w16cid:durableId="211890672">
    <w:abstractNumId w:val="3"/>
  </w:num>
  <w:num w:numId="30" w16cid:durableId="2000037762">
    <w:abstractNumId w:val="29"/>
  </w:num>
  <w:num w:numId="31" w16cid:durableId="1386219085">
    <w:abstractNumId w:val="10"/>
  </w:num>
  <w:num w:numId="32" w16cid:durableId="1526358777">
    <w:abstractNumId w:val="5"/>
  </w:num>
  <w:num w:numId="33" w16cid:durableId="952860083">
    <w:abstractNumId w:val="34"/>
  </w:num>
  <w:num w:numId="34" w16cid:durableId="362369768">
    <w:abstractNumId w:val="20"/>
  </w:num>
  <w:num w:numId="35" w16cid:durableId="1305506710">
    <w:abstractNumId w:val="9"/>
  </w:num>
  <w:num w:numId="36" w16cid:durableId="996864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B0"/>
    <w:rsid w:val="00000FAA"/>
    <w:rsid w:val="00001778"/>
    <w:rsid w:val="00006B7D"/>
    <w:rsid w:val="00010F3B"/>
    <w:rsid w:val="00020D4E"/>
    <w:rsid w:val="0002406D"/>
    <w:rsid w:val="00026A86"/>
    <w:rsid w:val="00031A4A"/>
    <w:rsid w:val="00031F24"/>
    <w:rsid w:val="00032C22"/>
    <w:rsid w:val="00033221"/>
    <w:rsid w:val="00034B8F"/>
    <w:rsid w:val="000358EE"/>
    <w:rsid w:val="00040FB6"/>
    <w:rsid w:val="00046E49"/>
    <w:rsid w:val="00053357"/>
    <w:rsid w:val="00054FBC"/>
    <w:rsid w:val="0006000E"/>
    <w:rsid w:val="000604E8"/>
    <w:rsid w:val="000706D5"/>
    <w:rsid w:val="00072398"/>
    <w:rsid w:val="00074661"/>
    <w:rsid w:val="000749C8"/>
    <w:rsid w:val="000774CB"/>
    <w:rsid w:val="0008099C"/>
    <w:rsid w:val="00082155"/>
    <w:rsid w:val="00082653"/>
    <w:rsid w:val="0008323A"/>
    <w:rsid w:val="0008476B"/>
    <w:rsid w:val="00085119"/>
    <w:rsid w:val="0008616B"/>
    <w:rsid w:val="0008632B"/>
    <w:rsid w:val="00086702"/>
    <w:rsid w:val="00087E78"/>
    <w:rsid w:val="00092914"/>
    <w:rsid w:val="00096DEC"/>
    <w:rsid w:val="000A1073"/>
    <w:rsid w:val="000A12B1"/>
    <w:rsid w:val="000A47CA"/>
    <w:rsid w:val="000A5209"/>
    <w:rsid w:val="000A651B"/>
    <w:rsid w:val="000B02EB"/>
    <w:rsid w:val="000B259E"/>
    <w:rsid w:val="000B79A0"/>
    <w:rsid w:val="000C0E0E"/>
    <w:rsid w:val="000C161B"/>
    <w:rsid w:val="000C43F6"/>
    <w:rsid w:val="000C476B"/>
    <w:rsid w:val="000C5593"/>
    <w:rsid w:val="000C5CD1"/>
    <w:rsid w:val="000C6DB4"/>
    <w:rsid w:val="000D00E5"/>
    <w:rsid w:val="000D15EB"/>
    <w:rsid w:val="000D2AB3"/>
    <w:rsid w:val="000D62F6"/>
    <w:rsid w:val="000D7162"/>
    <w:rsid w:val="000E051E"/>
    <w:rsid w:val="000E23FF"/>
    <w:rsid w:val="000E2DF4"/>
    <w:rsid w:val="000E5A52"/>
    <w:rsid w:val="000E70E3"/>
    <w:rsid w:val="000F0B8A"/>
    <w:rsid w:val="000F18E8"/>
    <w:rsid w:val="000F2268"/>
    <w:rsid w:val="000F2B59"/>
    <w:rsid w:val="000F379B"/>
    <w:rsid w:val="000F380F"/>
    <w:rsid w:val="000F532B"/>
    <w:rsid w:val="000F7D4A"/>
    <w:rsid w:val="0010119A"/>
    <w:rsid w:val="00102004"/>
    <w:rsid w:val="001022AD"/>
    <w:rsid w:val="001039B2"/>
    <w:rsid w:val="00103A8C"/>
    <w:rsid w:val="00105006"/>
    <w:rsid w:val="00106D30"/>
    <w:rsid w:val="00107ED2"/>
    <w:rsid w:val="001109D5"/>
    <w:rsid w:val="00113C3A"/>
    <w:rsid w:val="00115063"/>
    <w:rsid w:val="00117CFA"/>
    <w:rsid w:val="00121464"/>
    <w:rsid w:val="001229EC"/>
    <w:rsid w:val="00123848"/>
    <w:rsid w:val="00125125"/>
    <w:rsid w:val="00126920"/>
    <w:rsid w:val="00127CF4"/>
    <w:rsid w:val="001338B8"/>
    <w:rsid w:val="001355BD"/>
    <w:rsid w:val="00135C03"/>
    <w:rsid w:val="001369B0"/>
    <w:rsid w:val="0014188F"/>
    <w:rsid w:val="00141E17"/>
    <w:rsid w:val="0014277F"/>
    <w:rsid w:val="00142B74"/>
    <w:rsid w:val="001452F7"/>
    <w:rsid w:val="00147084"/>
    <w:rsid w:val="001478C5"/>
    <w:rsid w:val="0015610A"/>
    <w:rsid w:val="001561DB"/>
    <w:rsid w:val="0015769B"/>
    <w:rsid w:val="00170729"/>
    <w:rsid w:val="001738AE"/>
    <w:rsid w:val="00173C1A"/>
    <w:rsid w:val="00174F9D"/>
    <w:rsid w:val="00175297"/>
    <w:rsid w:val="0017641F"/>
    <w:rsid w:val="00180E7D"/>
    <w:rsid w:val="00181ED3"/>
    <w:rsid w:val="0018200E"/>
    <w:rsid w:val="00182495"/>
    <w:rsid w:val="00183409"/>
    <w:rsid w:val="00184390"/>
    <w:rsid w:val="00187832"/>
    <w:rsid w:val="001917D4"/>
    <w:rsid w:val="0019184B"/>
    <w:rsid w:val="00195F04"/>
    <w:rsid w:val="00196B6C"/>
    <w:rsid w:val="001A0215"/>
    <w:rsid w:val="001B1BDA"/>
    <w:rsid w:val="001B2BB0"/>
    <w:rsid w:val="001B4358"/>
    <w:rsid w:val="001B4845"/>
    <w:rsid w:val="001B62BF"/>
    <w:rsid w:val="001B7DDA"/>
    <w:rsid w:val="001C05AB"/>
    <w:rsid w:val="001C0B98"/>
    <w:rsid w:val="001C0BE9"/>
    <w:rsid w:val="001C1E70"/>
    <w:rsid w:val="001C27B1"/>
    <w:rsid w:val="001C27C7"/>
    <w:rsid w:val="001C4782"/>
    <w:rsid w:val="001C6042"/>
    <w:rsid w:val="001C61C6"/>
    <w:rsid w:val="001C6531"/>
    <w:rsid w:val="001C7B1E"/>
    <w:rsid w:val="001D0BD8"/>
    <w:rsid w:val="001D1DF4"/>
    <w:rsid w:val="001D5F49"/>
    <w:rsid w:val="001D63A2"/>
    <w:rsid w:val="001D6680"/>
    <w:rsid w:val="001D69C9"/>
    <w:rsid w:val="001E02CC"/>
    <w:rsid w:val="001E0615"/>
    <w:rsid w:val="001E064B"/>
    <w:rsid w:val="001E138B"/>
    <w:rsid w:val="001E705F"/>
    <w:rsid w:val="001E7088"/>
    <w:rsid w:val="001E7689"/>
    <w:rsid w:val="001E76F0"/>
    <w:rsid w:val="001F05AD"/>
    <w:rsid w:val="001F15BA"/>
    <w:rsid w:val="001F3390"/>
    <w:rsid w:val="001F470E"/>
    <w:rsid w:val="001F4F8F"/>
    <w:rsid w:val="001F6211"/>
    <w:rsid w:val="001F6B8E"/>
    <w:rsid w:val="00200A57"/>
    <w:rsid w:val="00202D9A"/>
    <w:rsid w:val="00203F94"/>
    <w:rsid w:val="00204FA6"/>
    <w:rsid w:val="00211197"/>
    <w:rsid w:val="002121D0"/>
    <w:rsid w:val="002129A9"/>
    <w:rsid w:val="00212DC1"/>
    <w:rsid w:val="00214F25"/>
    <w:rsid w:val="00214FF7"/>
    <w:rsid w:val="0021553D"/>
    <w:rsid w:val="00216200"/>
    <w:rsid w:val="002172AB"/>
    <w:rsid w:val="002225C1"/>
    <w:rsid w:val="00224216"/>
    <w:rsid w:val="002249DE"/>
    <w:rsid w:val="00226F60"/>
    <w:rsid w:val="00226F82"/>
    <w:rsid w:val="0022713F"/>
    <w:rsid w:val="0022780C"/>
    <w:rsid w:val="0023023E"/>
    <w:rsid w:val="0023607F"/>
    <w:rsid w:val="00236787"/>
    <w:rsid w:val="002415DB"/>
    <w:rsid w:val="0025023E"/>
    <w:rsid w:val="002510B8"/>
    <w:rsid w:val="002513E1"/>
    <w:rsid w:val="00252387"/>
    <w:rsid w:val="00253DD5"/>
    <w:rsid w:val="00264467"/>
    <w:rsid w:val="00264C51"/>
    <w:rsid w:val="00264CD5"/>
    <w:rsid w:val="0027186C"/>
    <w:rsid w:val="00274CE7"/>
    <w:rsid w:val="00274F98"/>
    <w:rsid w:val="00281D2A"/>
    <w:rsid w:val="00282C31"/>
    <w:rsid w:val="00284B49"/>
    <w:rsid w:val="00286566"/>
    <w:rsid w:val="002923D7"/>
    <w:rsid w:val="0029382C"/>
    <w:rsid w:val="002950A3"/>
    <w:rsid w:val="0029541A"/>
    <w:rsid w:val="002A0615"/>
    <w:rsid w:val="002A5773"/>
    <w:rsid w:val="002B1C68"/>
    <w:rsid w:val="002B23F6"/>
    <w:rsid w:val="002B2C87"/>
    <w:rsid w:val="002B2D23"/>
    <w:rsid w:val="002B41AE"/>
    <w:rsid w:val="002B49B5"/>
    <w:rsid w:val="002B6156"/>
    <w:rsid w:val="002B6358"/>
    <w:rsid w:val="002B6C93"/>
    <w:rsid w:val="002B737B"/>
    <w:rsid w:val="002C0435"/>
    <w:rsid w:val="002C1669"/>
    <w:rsid w:val="002C19A0"/>
    <w:rsid w:val="002C38D1"/>
    <w:rsid w:val="002C571F"/>
    <w:rsid w:val="002D099A"/>
    <w:rsid w:val="002D3355"/>
    <w:rsid w:val="002D5F87"/>
    <w:rsid w:val="002D62C9"/>
    <w:rsid w:val="002E1759"/>
    <w:rsid w:val="002E36E5"/>
    <w:rsid w:val="002F10FB"/>
    <w:rsid w:val="002F5186"/>
    <w:rsid w:val="002F5BA8"/>
    <w:rsid w:val="002F70B5"/>
    <w:rsid w:val="00301613"/>
    <w:rsid w:val="003040D4"/>
    <w:rsid w:val="00304B46"/>
    <w:rsid w:val="0030517C"/>
    <w:rsid w:val="00306F87"/>
    <w:rsid w:val="00307855"/>
    <w:rsid w:val="003120B9"/>
    <w:rsid w:val="003146D1"/>
    <w:rsid w:val="00314FE9"/>
    <w:rsid w:val="0031728B"/>
    <w:rsid w:val="00317CF8"/>
    <w:rsid w:val="00320178"/>
    <w:rsid w:val="00321111"/>
    <w:rsid w:val="00322036"/>
    <w:rsid w:val="0032574D"/>
    <w:rsid w:val="00325929"/>
    <w:rsid w:val="00330960"/>
    <w:rsid w:val="00332C06"/>
    <w:rsid w:val="00332C2E"/>
    <w:rsid w:val="00333BC2"/>
    <w:rsid w:val="00334EC1"/>
    <w:rsid w:val="0034002C"/>
    <w:rsid w:val="003400A8"/>
    <w:rsid w:val="0034047A"/>
    <w:rsid w:val="00342DA4"/>
    <w:rsid w:val="00347025"/>
    <w:rsid w:val="00350146"/>
    <w:rsid w:val="0035108F"/>
    <w:rsid w:val="003520BC"/>
    <w:rsid w:val="00352437"/>
    <w:rsid w:val="00352AF8"/>
    <w:rsid w:val="00353A45"/>
    <w:rsid w:val="0035738C"/>
    <w:rsid w:val="00357A74"/>
    <w:rsid w:val="00357DA8"/>
    <w:rsid w:val="00362CCC"/>
    <w:rsid w:val="00370D27"/>
    <w:rsid w:val="00370F3B"/>
    <w:rsid w:val="00371373"/>
    <w:rsid w:val="00371AEC"/>
    <w:rsid w:val="00373F54"/>
    <w:rsid w:val="0037498B"/>
    <w:rsid w:val="003757F7"/>
    <w:rsid w:val="003759A9"/>
    <w:rsid w:val="003761A6"/>
    <w:rsid w:val="0037715C"/>
    <w:rsid w:val="00377E3E"/>
    <w:rsid w:val="003823DF"/>
    <w:rsid w:val="00383256"/>
    <w:rsid w:val="0038507B"/>
    <w:rsid w:val="00385D22"/>
    <w:rsid w:val="00386F78"/>
    <w:rsid w:val="00391006"/>
    <w:rsid w:val="00392A0E"/>
    <w:rsid w:val="003950B7"/>
    <w:rsid w:val="00396654"/>
    <w:rsid w:val="003A087E"/>
    <w:rsid w:val="003A1495"/>
    <w:rsid w:val="003A1E7F"/>
    <w:rsid w:val="003A21BC"/>
    <w:rsid w:val="003A579D"/>
    <w:rsid w:val="003B0591"/>
    <w:rsid w:val="003B108E"/>
    <w:rsid w:val="003B1310"/>
    <w:rsid w:val="003B2706"/>
    <w:rsid w:val="003B3D1D"/>
    <w:rsid w:val="003B65AC"/>
    <w:rsid w:val="003B72DF"/>
    <w:rsid w:val="003B761F"/>
    <w:rsid w:val="003C0AA5"/>
    <w:rsid w:val="003C22D8"/>
    <w:rsid w:val="003C42AB"/>
    <w:rsid w:val="003C77C4"/>
    <w:rsid w:val="003D16A4"/>
    <w:rsid w:val="003D2682"/>
    <w:rsid w:val="003D2732"/>
    <w:rsid w:val="003D34D6"/>
    <w:rsid w:val="003D53DC"/>
    <w:rsid w:val="003D6BA1"/>
    <w:rsid w:val="003D7E08"/>
    <w:rsid w:val="003E001F"/>
    <w:rsid w:val="003E52EA"/>
    <w:rsid w:val="003E6FD5"/>
    <w:rsid w:val="003E7472"/>
    <w:rsid w:val="003F02A2"/>
    <w:rsid w:val="003F1417"/>
    <w:rsid w:val="003F168F"/>
    <w:rsid w:val="00402539"/>
    <w:rsid w:val="00402A37"/>
    <w:rsid w:val="00403381"/>
    <w:rsid w:val="0041170D"/>
    <w:rsid w:val="004156D3"/>
    <w:rsid w:val="004171DA"/>
    <w:rsid w:val="00417C29"/>
    <w:rsid w:val="00420532"/>
    <w:rsid w:val="00420608"/>
    <w:rsid w:val="00421380"/>
    <w:rsid w:val="00424BFF"/>
    <w:rsid w:val="00425B0D"/>
    <w:rsid w:val="00426FBE"/>
    <w:rsid w:val="0042700F"/>
    <w:rsid w:val="0042714D"/>
    <w:rsid w:val="00430CDD"/>
    <w:rsid w:val="00431349"/>
    <w:rsid w:val="00432328"/>
    <w:rsid w:val="00433269"/>
    <w:rsid w:val="004360D9"/>
    <w:rsid w:val="004366FB"/>
    <w:rsid w:val="004407B4"/>
    <w:rsid w:val="004407C6"/>
    <w:rsid w:val="00440E5F"/>
    <w:rsid w:val="00441324"/>
    <w:rsid w:val="00442280"/>
    <w:rsid w:val="004435D4"/>
    <w:rsid w:val="00444053"/>
    <w:rsid w:val="0044492D"/>
    <w:rsid w:val="00451605"/>
    <w:rsid w:val="00452D45"/>
    <w:rsid w:val="00454047"/>
    <w:rsid w:val="00456E4C"/>
    <w:rsid w:val="00462930"/>
    <w:rsid w:val="00462CA2"/>
    <w:rsid w:val="00463582"/>
    <w:rsid w:val="00464593"/>
    <w:rsid w:val="00465EAB"/>
    <w:rsid w:val="00466FD5"/>
    <w:rsid w:val="00467D6C"/>
    <w:rsid w:val="00471520"/>
    <w:rsid w:val="00474EB4"/>
    <w:rsid w:val="004803E3"/>
    <w:rsid w:val="00481B9C"/>
    <w:rsid w:val="00485FD8"/>
    <w:rsid w:val="00490082"/>
    <w:rsid w:val="00491F6A"/>
    <w:rsid w:val="004929DA"/>
    <w:rsid w:val="00493324"/>
    <w:rsid w:val="00497993"/>
    <w:rsid w:val="004A1541"/>
    <w:rsid w:val="004A56BF"/>
    <w:rsid w:val="004A7134"/>
    <w:rsid w:val="004B04D9"/>
    <w:rsid w:val="004B1523"/>
    <w:rsid w:val="004B18FC"/>
    <w:rsid w:val="004B1EC8"/>
    <w:rsid w:val="004B2686"/>
    <w:rsid w:val="004B5E43"/>
    <w:rsid w:val="004B6A8A"/>
    <w:rsid w:val="004B6C00"/>
    <w:rsid w:val="004B7ECB"/>
    <w:rsid w:val="004C1F32"/>
    <w:rsid w:val="004C20C4"/>
    <w:rsid w:val="004C2AF0"/>
    <w:rsid w:val="004C69F9"/>
    <w:rsid w:val="004C7B21"/>
    <w:rsid w:val="004D1ACC"/>
    <w:rsid w:val="004D3AF7"/>
    <w:rsid w:val="004D3D0D"/>
    <w:rsid w:val="004D4C35"/>
    <w:rsid w:val="004D68FB"/>
    <w:rsid w:val="004E1FB5"/>
    <w:rsid w:val="004E55A0"/>
    <w:rsid w:val="004E68A3"/>
    <w:rsid w:val="004E7130"/>
    <w:rsid w:val="004F03F1"/>
    <w:rsid w:val="004F2D30"/>
    <w:rsid w:val="004F6919"/>
    <w:rsid w:val="004F6B34"/>
    <w:rsid w:val="004F6D76"/>
    <w:rsid w:val="004F7618"/>
    <w:rsid w:val="004F77A4"/>
    <w:rsid w:val="005000CC"/>
    <w:rsid w:val="00500655"/>
    <w:rsid w:val="00503ACF"/>
    <w:rsid w:val="00505698"/>
    <w:rsid w:val="0050697B"/>
    <w:rsid w:val="00510F01"/>
    <w:rsid w:val="005175DA"/>
    <w:rsid w:val="00522316"/>
    <w:rsid w:val="005235E4"/>
    <w:rsid w:val="00523FF6"/>
    <w:rsid w:val="00524270"/>
    <w:rsid w:val="005246BD"/>
    <w:rsid w:val="005277C8"/>
    <w:rsid w:val="00531E2C"/>
    <w:rsid w:val="00535D11"/>
    <w:rsid w:val="00536C61"/>
    <w:rsid w:val="00540E80"/>
    <w:rsid w:val="005418A5"/>
    <w:rsid w:val="00541987"/>
    <w:rsid w:val="00542EC1"/>
    <w:rsid w:val="0054391E"/>
    <w:rsid w:val="00545892"/>
    <w:rsid w:val="00546043"/>
    <w:rsid w:val="00547907"/>
    <w:rsid w:val="005503DB"/>
    <w:rsid w:val="00553A9F"/>
    <w:rsid w:val="00554CD4"/>
    <w:rsid w:val="005555A1"/>
    <w:rsid w:val="00557C42"/>
    <w:rsid w:val="00564BD7"/>
    <w:rsid w:val="00565548"/>
    <w:rsid w:val="0056639E"/>
    <w:rsid w:val="005729DE"/>
    <w:rsid w:val="0057308D"/>
    <w:rsid w:val="005730D2"/>
    <w:rsid w:val="005759E2"/>
    <w:rsid w:val="00576162"/>
    <w:rsid w:val="005773D3"/>
    <w:rsid w:val="00577486"/>
    <w:rsid w:val="005802ED"/>
    <w:rsid w:val="00580D48"/>
    <w:rsid w:val="005812B0"/>
    <w:rsid w:val="00581F5D"/>
    <w:rsid w:val="00584264"/>
    <w:rsid w:val="00584FB8"/>
    <w:rsid w:val="0058686F"/>
    <w:rsid w:val="00586CF3"/>
    <w:rsid w:val="00587828"/>
    <w:rsid w:val="005906A1"/>
    <w:rsid w:val="00590E62"/>
    <w:rsid w:val="00592801"/>
    <w:rsid w:val="00593CC1"/>
    <w:rsid w:val="005941C2"/>
    <w:rsid w:val="00594A34"/>
    <w:rsid w:val="0059615A"/>
    <w:rsid w:val="005A00E2"/>
    <w:rsid w:val="005A0445"/>
    <w:rsid w:val="005B2CC8"/>
    <w:rsid w:val="005B55F3"/>
    <w:rsid w:val="005B6250"/>
    <w:rsid w:val="005C1B6F"/>
    <w:rsid w:val="005C2F73"/>
    <w:rsid w:val="005C4430"/>
    <w:rsid w:val="005C5F99"/>
    <w:rsid w:val="005C7CF1"/>
    <w:rsid w:val="005D01FF"/>
    <w:rsid w:val="005D2154"/>
    <w:rsid w:val="005D27A1"/>
    <w:rsid w:val="005D5EBC"/>
    <w:rsid w:val="005D61F0"/>
    <w:rsid w:val="005E0D75"/>
    <w:rsid w:val="005E0DA5"/>
    <w:rsid w:val="005E193B"/>
    <w:rsid w:val="005E2893"/>
    <w:rsid w:val="005E4D56"/>
    <w:rsid w:val="005F2112"/>
    <w:rsid w:val="005F2393"/>
    <w:rsid w:val="005F715F"/>
    <w:rsid w:val="005F7B93"/>
    <w:rsid w:val="006002EF"/>
    <w:rsid w:val="0060118A"/>
    <w:rsid w:val="006037CB"/>
    <w:rsid w:val="0060525B"/>
    <w:rsid w:val="006060C3"/>
    <w:rsid w:val="006064EA"/>
    <w:rsid w:val="006074F7"/>
    <w:rsid w:val="006112D8"/>
    <w:rsid w:val="00614477"/>
    <w:rsid w:val="00614632"/>
    <w:rsid w:val="00615A7F"/>
    <w:rsid w:val="0061654A"/>
    <w:rsid w:val="006243EF"/>
    <w:rsid w:val="0062748B"/>
    <w:rsid w:val="00630AB2"/>
    <w:rsid w:val="00632AD3"/>
    <w:rsid w:val="00632F53"/>
    <w:rsid w:val="006341EF"/>
    <w:rsid w:val="00635954"/>
    <w:rsid w:val="006368C3"/>
    <w:rsid w:val="00636E4A"/>
    <w:rsid w:val="00637648"/>
    <w:rsid w:val="00640B3D"/>
    <w:rsid w:val="00643E2E"/>
    <w:rsid w:val="00645D0A"/>
    <w:rsid w:val="00645F3D"/>
    <w:rsid w:val="006476F2"/>
    <w:rsid w:val="00647761"/>
    <w:rsid w:val="0064777B"/>
    <w:rsid w:val="006478E5"/>
    <w:rsid w:val="006479D8"/>
    <w:rsid w:val="00652656"/>
    <w:rsid w:val="00652D1A"/>
    <w:rsid w:val="00653B47"/>
    <w:rsid w:val="00656663"/>
    <w:rsid w:val="006571CE"/>
    <w:rsid w:val="00657D65"/>
    <w:rsid w:val="00660AB6"/>
    <w:rsid w:val="00661F0A"/>
    <w:rsid w:val="006675CB"/>
    <w:rsid w:val="00670228"/>
    <w:rsid w:val="00671C3E"/>
    <w:rsid w:val="00671E43"/>
    <w:rsid w:val="00674526"/>
    <w:rsid w:val="00675AFF"/>
    <w:rsid w:val="006810F3"/>
    <w:rsid w:val="006814BD"/>
    <w:rsid w:val="00681524"/>
    <w:rsid w:val="0068155F"/>
    <w:rsid w:val="00681F0F"/>
    <w:rsid w:val="006821E2"/>
    <w:rsid w:val="0068233C"/>
    <w:rsid w:val="006828B7"/>
    <w:rsid w:val="0068746D"/>
    <w:rsid w:val="006875DC"/>
    <w:rsid w:val="00691792"/>
    <w:rsid w:val="00692F07"/>
    <w:rsid w:val="00693C9E"/>
    <w:rsid w:val="006956E8"/>
    <w:rsid w:val="006A0635"/>
    <w:rsid w:val="006A0A6E"/>
    <w:rsid w:val="006A0A78"/>
    <w:rsid w:val="006A0F0E"/>
    <w:rsid w:val="006A0FD1"/>
    <w:rsid w:val="006A30A8"/>
    <w:rsid w:val="006A3B32"/>
    <w:rsid w:val="006A51A4"/>
    <w:rsid w:val="006A649E"/>
    <w:rsid w:val="006A64E4"/>
    <w:rsid w:val="006B0ED0"/>
    <w:rsid w:val="006B52E1"/>
    <w:rsid w:val="006B7A4F"/>
    <w:rsid w:val="006C06D8"/>
    <w:rsid w:val="006C0EAE"/>
    <w:rsid w:val="006C1FF8"/>
    <w:rsid w:val="006C2D62"/>
    <w:rsid w:val="006C30A2"/>
    <w:rsid w:val="006C46FA"/>
    <w:rsid w:val="006C548B"/>
    <w:rsid w:val="006C5E36"/>
    <w:rsid w:val="006C6650"/>
    <w:rsid w:val="006D3397"/>
    <w:rsid w:val="006D403D"/>
    <w:rsid w:val="006D42A8"/>
    <w:rsid w:val="006D5EA4"/>
    <w:rsid w:val="006D753E"/>
    <w:rsid w:val="006D75A3"/>
    <w:rsid w:val="006E061E"/>
    <w:rsid w:val="006E1E02"/>
    <w:rsid w:val="006E6EB4"/>
    <w:rsid w:val="006F00F9"/>
    <w:rsid w:val="006F17FC"/>
    <w:rsid w:val="006F27C8"/>
    <w:rsid w:val="006F6765"/>
    <w:rsid w:val="006F7617"/>
    <w:rsid w:val="007008E5"/>
    <w:rsid w:val="00702EAA"/>
    <w:rsid w:val="00705ECB"/>
    <w:rsid w:val="00707830"/>
    <w:rsid w:val="00711018"/>
    <w:rsid w:val="00716C05"/>
    <w:rsid w:val="007172FB"/>
    <w:rsid w:val="00717FFA"/>
    <w:rsid w:val="00720705"/>
    <w:rsid w:val="00722A83"/>
    <w:rsid w:val="00723FF1"/>
    <w:rsid w:val="00724844"/>
    <w:rsid w:val="0072717C"/>
    <w:rsid w:val="0073069E"/>
    <w:rsid w:val="0073073D"/>
    <w:rsid w:val="007333BC"/>
    <w:rsid w:val="007336C6"/>
    <w:rsid w:val="00733F8B"/>
    <w:rsid w:val="00735B06"/>
    <w:rsid w:val="00735BF6"/>
    <w:rsid w:val="00743CC6"/>
    <w:rsid w:val="007444F4"/>
    <w:rsid w:val="00745BD7"/>
    <w:rsid w:val="00746EDC"/>
    <w:rsid w:val="007478FB"/>
    <w:rsid w:val="00747BF6"/>
    <w:rsid w:val="007502CA"/>
    <w:rsid w:val="0075067B"/>
    <w:rsid w:val="00751513"/>
    <w:rsid w:val="0075152C"/>
    <w:rsid w:val="00753B8F"/>
    <w:rsid w:val="00753C2B"/>
    <w:rsid w:val="00757103"/>
    <w:rsid w:val="007575B2"/>
    <w:rsid w:val="00757C78"/>
    <w:rsid w:val="00762439"/>
    <w:rsid w:val="0077435D"/>
    <w:rsid w:val="007758B5"/>
    <w:rsid w:val="00781776"/>
    <w:rsid w:val="007820C5"/>
    <w:rsid w:val="007834EA"/>
    <w:rsid w:val="00784FD7"/>
    <w:rsid w:val="00787449"/>
    <w:rsid w:val="00792310"/>
    <w:rsid w:val="00792846"/>
    <w:rsid w:val="00793405"/>
    <w:rsid w:val="007945CA"/>
    <w:rsid w:val="00795DC6"/>
    <w:rsid w:val="00795F6C"/>
    <w:rsid w:val="00795FE8"/>
    <w:rsid w:val="00797101"/>
    <w:rsid w:val="007975CA"/>
    <w:rsid w:val="007976EE"/>
    <w:rsid w:val="00797C21"/>
    <w:rsid w:val="00797FC3"/>
    <w:rsid w:val="007A03BC"/>
    <w:rsid w:val="007A231C"/>
    <w:rsid w:val="007A38C6"/>
    <w:rsid w:val="007B0EDE"/>
    <w:rsid w:val="007B514B"/>
    <w:rsid w:val="007C2A95"/>
    <w:rsid w:val="007C3F2F"/>
    <w:rsid w:val="007C485A"/>
    <w:rsid w:val="007C5075"/>
    <w:rsid w:val="007C6DC1"/>
    <w:rsid w:val="007D4022"/>
    <w:rsid w:val="007D5C65"/>
    <w:rsid w:val="007E1402"/>
    <w:rsid w:val="007E32FC"/>
    <w:rsid w:val="007E559F"/>
    <w:rsid w:val="007E7669"/>
    <w:rsid w:val="007F17D6"/>
    <w:rsid w:val="007F2B5C"/>
    <w:rsid w:val="007F3131"/>
    <w:rsid w:val="007F36B6"/>
    <w:rsid w:val="007F4D27"/>
    <w:rsid w:val="007F5C5F"/>
    <w:rsid w:val="007F6EDD"/>
    <w:rsid w:val="00800FA7"/>
    <w:rsid w:val="00801BBC"/>
    <w:rsid w:val="008035CF"/>
    <w:rsid w:val="00803F46"/>
    <w:rsid w:val="00804733"/>
    <w:rsid w:val="0080653D"/>
    <w:rsid w:val="00807DC5"/>
    <w:rsid w:val="00810D32"/>
    <w:rsid w:val="0081428C"/>
    <w:rsid w:val="00814745"/>
    <w:rsid w:val="00817AC3"/>
    <w:rsid w:val="00817F72"/>
    <w:rsid w:val="00820F3C"/>
    <w:rsid w:val="008250F8"/>
    <w:rsid w:val="00825C78"/>
    <w:rsid w:val="008310C1"/>
    <w:rsid w:val="008328D3"/>
    <w:rsid w:val="008332E6"/>
    <w:rsid w:val="00840554"/>
    <w:rsid w:val="0084125B"/>
    <w:rsid w:val="008447E5"/>
    <w:rsid w:val="00846F01"/>
    <w:rsid w:val="0085048C"/>
    <w:rsid w:val="008510E1"/>
    <w:rsid w:val="00851A3D"/>
    <w:rsid w:val="00853F71"/>
    <w:rsid w:val="00854007"/>
    <w:rsid w:val="00854BA6"/>
    <w:rsid w:val="0086037F"/>
    <w:rsid w:val="008613E5"/>
    <w:rsid w:val="00862D8E"/>
    <w:rsid w:val="00871319"/>
    <w:rsid w:val="00871709"/>
    <w:rsid w:val="0087180A"/>
    <w:rsid w:val="008723B3"/>
    <w:rsid w:val="00876338"/>
    <w:rsid w:val="0088297C"/>
    <w:rsid w:val="00883830"/>
    <w:rsid w:val="00883B9F"/>
    <w:rsid w:val="00885F33"/>
    <w:rsid w:val="00886D19"/>
    <w:rsid w:val="00887CA1"/>
    <w:rsid w:val="00887EAF"/>
    <w:rsid w:val="00891B44"/>
    <w:rsid w:val="0089281C"/>
    <w:rsid w:val="008937BA"/>
    <w:rsid w:val="008940AD"/>
    <w:rsid w:val="00894775"/>
    <w:rsid w:val="00895824"/>
    <w:rsid w:val="008960BA"/>
    <w:rsid w:val="008A0465"/>
    <w:rsid w:val="008A0AF3"/>
    <w:rsid w:val="008A1B15"/>
    <w:rsid w:val="008A2037"/>
    <w:rsid w:val="008A2609"/>
    <w:rsid w:val="008A344F"/>
    <w:rsid w:val="008A4E77"/>
    <w:rsid w:val="008A5F6C"/>
    <w:rsid w:val="008A75DA"/>
    <w:rsid w:val="008B14AB"/>
    <w:rsid w:val="008B30F1"/>
    <w:rsid w:val="008B4C1D"/>
    <w:rsid w:val="008C18CA"/>
    <w:rsid w:val="008C1E60"/>
    <w:rsid w:val="008C68D6"/>
    <w:rsid w:val="008C7017"/>
    <w:rsid w:val="008C7361"/>
    <w:rsid w:val="008D006F"/>
    <w:rsid w:val="008D1DFA"/>
    <w:rsid w:val="008D2B69"/>
    <w:rsid w:val="008D3E2E"/>
    <w:rsid w:val="008E105F"/>
    <w:rsid w:val="008E6DDF"/>
    <w:rsid w:val="008E6E0E"/>
    <w:rsid w:val="008E7C42"/>
    <w:rsid w:val="008F41AF"/>
    <w:rsid w:val="008F4C17"/>
    <w:rsid w:val="008F4D42"/>
    <w:rsid w:val="008F768D"/>
    <w:rsid w:val="00902DB8"/>
    <w:rsid w:val="00903FFA"/>
    <w:rsid w:val="00906AC2"/>
    <w:rsid w:val="00910793"/>
    <w:rsid w:val="009123C7"/>
    <w:rsid w:val="00912DD9"/>
    <w:rsid w:val="00912DF8"/>
    <w:rsid w:val="00913506"/>
    <w:rsid w:val="009144CA"/>
    <w:rsid w:val="00916343"/>
    <w:rsid w:val="00920F10"/>
    <w:rsid w:val="009225FF"/>
    <w:rsid w:val="00922BCC"/>
    <w:rsid w:val="00925895"/>
    <w:rsid w:val="00925E12"/>
    <w:rsid w:val="009313E6"/>
    <w:rsid w:val="009317A2"/>
    <w:rsid w:val="009348F1"/>
    <w:rsid w:val="009353A5"/>
    <w:rsid w:val="009403F6"/>
    <w:rsid w:val="00941481"/>
    <w:rsid w:val="00946499"/>
    <w:rsid w:val="009504D6"/>
    <w:rsid w:val="0095103C"/>
    <w:rsid w:val="00951579"/>
    <w:rsid w:val="009539C4"/>
    <w:rsid w:val="00953F03"/>
    <w:rsid w:val="0095451C"/>
    <w:rsid w:val="0095463A"/>
    <w:rsid w:val="00955FBA"/>
    <w:rsid w:val="00956504"/>
    <w:rsid w:val="009574EA"/>
    <w:rsid w:val="00961F8E"/>
    <w:rsid w:val="00964284"/>
    <w:rsid w:val="00970672"/>
    <w:rsid w:val="009707C9"/>
    <w:rsid w:val="00971A5B"/>
    <w:rsid w:val="00971DD9"/>
    <w:rsid w:val="009730E1"/>
    <w:rsid w:val="00974BFB"/>
    <w:rsid w:val="00975720"/>
    <w:rsid w:val="009764ED"/>
    <w:rsid w:val="00977BF9"/>
    <w:rsid w:val="00982CCE"/>
    <w:rsid w:val="00984333"/>
    <w:rsid w:val="0098493F"/>
    <w:rsid w:val="009879FC"/>
    <w:rsid w:val="009903E5"/>
    <w:rsid w:val="00991C1C"/>
    <w:rsid w:val="00992FC7"/>
    <w:rsid w:val="0099311B"/>
    <w:rsid w:val="009943E8"/>
    <w:rsid w:val="0099743E"/>
    <w:rsid w:val="009A0D39"/>
    <w:rsid w:val="009A4145"/>
    <w:rsid w:val="009A661E"/>
    <w:rsid w:val="009A68EE"/>
    <w:rsid w:val="009A6A50"/>
    <w:rsid w:val="009B1023"/>
    <w:rsid w:val="009B1144"/>
    <w:rsid w:val="009B603D"/>
    <w:rsid w:val="009B712C"/>
    <w:rsid w:val="009C2231"/>
    <w:rsid w:val="009C394E"/>
    <w:rsid w:val="009C3AEB"/>
    <w:rsid w:val="009C3F57"/>
    <w:rsid w:val="009C734E"/>
    <w:rsid w:val="009D19E6"/>
    <w:rsid w:val="009D2347"/>
    <w:rsid w:val="009D2C7F"/>
    <w:rsid w:val="009D3272"/>
    <w:rsid w:val="009D6E9D"/>
    <w:rsid w:val="009E0BA8"/>
    <w:rsid w:val="009E1554"/>
    <w:rsid w:val="009E202C"/>
    <w:rsid w:val="009E2619"/>
    <w:rsid w:val="009E46D9"/>
    <w:rsid w:val="009E7C25"/>
    <w:rsid w:val="009F0ED4"/>
    <w:rsid w:val="009F3A6B"/>
    <w:rsid w:val="009F5CDA"/>
    <w:rsid w:val="009F67D6"/>
    <w:rsid w:val="009F722C"/>
    <w:rsid w:val="00A00EA7"/>
    <w:rsid w:val="00A0502F"/>
    <w:rsid w:val="00A0530A"/>
    <w:rsid w:val="00A06FDF"/>
    <w:rsid w:val="00A10041"/>
    <w:rsid w:val="00A126E9"/>
    <w:rsid w:val="00A14624"/>
    <w:rsid w:val="00A14871"/>
    <w:rsid w:val="00A21AEF"/>
    <w:rsid w:val="00A22258"/>
    <w:rsid w:val="00A23498"/>
    <w:rsid w:val="00A32567"/>
    <w:rsid w:val="00A36CEE"/>
    <w:rsid w:val="00A41208"/>
    <w:rsid w:val="00A43742"/>
    <w:rsid w:val="00A44655"/>
    <w:rsid w:val="00A455CF"/>
    <w:rsid w:val="00A46827"/>
    <w:rsid w:val="00A50B73"/>
    <w:rsid w:val="00A537F2"/>
    <w:rsid w:val="00A53D49"/>
    <w:rsid w:val="00A548E3"/>
    <w:rsid w:val="00A57B0B"/>
    <w:rsid w:val="00A61F23"/>
    <w:rsid w:val="00A632E6"/>
    <w:rsid w:val="00A64E69"/>
    <w:rsid w:val="00A65A64"/>
    <w:rsid w:val="00A6694F"/>
    <w:rsid w:val="00A7584B"/>
    <w:rsid w:val="00A759B7"/>
    <w:rsid w:val="00A76365"/>
    <w:rsid w:val="00A772CB"/>
    <w:rsid w:val="00A80C44"/>
    <w:rsid w:val="00A91AE2"/>
    <w:rsid w:val="00A92C02"/>
    <w:rsid w:val="00A93394"/>
    <w:rsid w:val="00A94DAE"/>
    <w:rsid w:val="00A94EE2"/>
    <w:rsid w:val="00A9787D"/>
    <w:rsid w:val="00AA0040"/>
    <w:rsid w:val="00AA1E27"/>
    <w:rsid w:val="00AA3640"/>
    <w:rsid w:val="00AA69E8"/>
    <w:rsid w:val="00AA751A"/>
    <w:rsid w:val="00AB0149"/>
    <w:rsid w:val="00AB0BE5"/>
    <w:rsid w:val="00AB2CEB"/>
    <w:rsid w:val="00AB3FD0"/>
    <w:rsid w:val="00AB6A61"/>
    <w:rsid w:val="00AC4085"/>
    <w:rsid w:val="00AC6504"/>
    <w:rsid w:val="00AD0682"/>
    <w:rsid w:val="00AD164D"/>
    <w:rsid w:val="00AD1A30"/>
    <w:rsid w:val="00AD3E9E"/>
    <w:rsid w:val="00AD3F54"/>
    <w:rsid w:val="00AD437F"/>
    <w:rsid w:val="00AD64D1"/>
    <w:rsid w:val="00AE2412"/>
    <w:rsid w:val="00AE3D7F"/>
    <w:rsid w:val="00AE5386"/>
    <w:rsid w:val="00AE698F"/>
    <w:rsid w:val="00AE70D0"/>
    <w:rsid w:val="00AE7246"/>
    <w:rsid w:val="00AF013E"/>
    <w:rsid w:val="00AF0A0D"/>
    <w:rsid w:val="00AF10AC"/>
    <w:rsid w:val="00AF3C4E"/>
    <w:rsid w:val="00AF6762"/>
    <w:rsid w:val="00AF74A5"/>
    <w:rsid w:val="00B0090C"/>
    <w:rsid w:val="00B01C05"/>
    <w:rsid w:val="00B05990"/>
    <w:rsid w:val="00B07580"/>
    <w:rsid w:val="00B07939"/>
    <w:rsid w:val="00B10164"/>
    <w:rsid w:val="00B10D8D"/>
    <w:rsid w:val="00B153D4"/>
    <w:rsid w:val="00B165F2"/>
    <w:rsid w:val="00B2125C"/>
    <w:rsid w:val="00B247BF"/>
    <w:rsid w:val="00B30421"/>
    <w:rsid w:val="00B31F72"/>
    <w:rsid w:val="00B3448A"/>
    <w:rsid w:val="00B354F3"/>
    <w:rsid w:val="00B37357"/>
    <w:rsid w:val="00B40DDB"/>
    <w:rsid w:val="00B419A3"/>
    <w:rsid w:val="00B41FEE"/>
    <w:rsid w:val="00B4287F"/>
    <w:rsid w:val="00B46E27"/>
    <w:rsid w:val="00B47A3A"/>
    <w:rsid w:val="00B53B29"/>
    <w:rsid w:val="00B54507"/>
    <w:rsid w:val="00B55BE4"/>
    <w:rsid w:val="00B56487"/>
    <w:rsid w:val="00B61479"/>
    <w:rsid w:val="00B61DDC"/>
    <w:rsid w:val="00B6377A"/>
    <w:rsid w:val="00B64670"/>
    <w:rsid w:val="00B649DA"/>
    <w:rsid w:val="00B65B91"/>
    <w:rsid w:val="00B66019"/>
    <w:rsid w:val="00B70919"/>
    <w:rsid w:val="00B7247A"/>
    <w:rsid w:val="00B72CB8"/>
    <w:rsid w:val="00B72CDB"/>
    <w:rsid w:val="00B72F47"/>
    <w:rsid w:val="00B734F7"/>
    <w:rsid w:val="00B73CAB"/>
    <w:rsid w:val="00B740FD"/>
    <w:rsid w:val="00B8054D"/>
    <w:rsid w:val="00B82214"/>
    <w:rsid w:val="00B82CFD"/>
    <w:rsid w:val="00B830FE"/>
    <w:rsid w:val="00B831A4"/>
    <w:rsid w:val="00B85E0C"/>
    <w:rsid w:val="00B950B4"/>
    <w:rsid w:val="00B9664D"/>
    <w:rsid w:val="00BA0D46"/>
    <w:rsid w:val="00BA2A8A"/>
    <w:rsid w:val="00BA4AB7"/>
    <w:rsid w:val="00BA50AC"/>
    <w:rsid w:val="00BA50E9"/>
    <w:rsid w:val="00BB0517"/>
    <w:rsid w:val="00BB1408"/>
    <w:rsid w:val="00BB2DA0"/>
    <w:rsid w:val="00BB7681"/>
    <w:rsid w:val="00BC1A5A"/>
    <w:rsid w:val="00BC1C75"/>
    <w:rsid w:val="00BC3790"/>
    <w:rsid w:val="00BC4276"/>
    <w:rsid w:val="00BC434A"/>
    <w:rsid w:val="00BD3152"/>
    <w:rsid w:val="00BD440F"/>
    <w:rsid w:val="00BD6E25"/>
    <w:rsid w:val="00BD7A0E"/>
    <w:rsid w:val="00BD7D69"/>
    <w:rsid w:val="00BE29D9"/>
    <w:rsid w:val="00BE5BFF"/>
    <w:rsid w:val="00BF3FD5"/>
    <w:rsid w:val="00BF71F3"/>
    <w:rsid w:val="00BF7AE7"/>
    <w:rsid w:val="00C00885"/>
    <w:rsid w:val="00C01978"/>
    <w:rsid w:val="00C01AFD"/>
    <w:rsid w:val="00C02A8B"/>
    <w:rsid w:val="00C04258"/>
    <w:rsid w:val="00C051BB"/>
    <w:rsid w:val="00C073F3"/>
    <w:rsid w:val="00C10EBB"/>
    <w:rsid w:val="00C11366"/>
    <w:rsid w:val="00C12857"/>
    <w:rsid w:val="00C232AA"/>
    <w:rsid w:val="00C26ED3"/>
    <w:rsid w:val="00C32ED3"/>
    <w:rsid w:val="00C4085B"/>
    <w:rsid w:val="00C41B1C"/>
    <w:rsid w:val="00C42F81"/>
    <w:rsid w:val="00C44331"/>
    <w:rsid w:val="00C4441E"/>
    <w:rsid w:val="00C4492B"/>
    <w:rsid w:val="00C46272"/>
    <w:rsid w:val="00C47820"/>
    <w:rsid w:val="00C47EA6"/>
    <w:rsid w:val="00C51DCC"/>
    <w:rsid w:val="00C54F9D"/>
    <w:rsid w:val="00C55700"/>
    <w:rsid w:val="00C570CD"/>
    <w:rsid w:val="00C60163"/>
    <w:rsid w:val="00C62382"/>
    <w:rsid w:val="00C64005"/>
    <w:rsid w:val="00C65A5B"/>
    <w:rsid w:val="00C65E2C"/>
    <w:rsid w:val="00C662AA"/>
    <w:rsid w:val="00C6758A"/>
    <w:rsid w:val="00C67A6F"/>
    <w:rsid w:val="00C71205"/>
    <w:rsid w:val="00C72334"/>
    <w:rsid w:val="00C733B5"/>
    <w:rsid w:val="00C73F1B"/>
    <w:rsid w:val="00C74B49"/>
    <w:rsid w:val="00C7674A"/>
    <w:rsid w:val="00C76BBB"/>
    <w:rsid w:val="00C7745A"/>
    <w:rsid w:val="00C77DF6"/>
    <w:rsid w:val="00C83289"/>
    <w:rsid w:val="00C86942"/>
    <w:rsid w:val="00C87104"/>
    <w:rsid w:val="00C957D6"/>
    <w:rsid w:val="00C95F0D"/>
    <w:rsid w:val="00C96808"/>
    <w:rsid w:val="00CA1117"/>
    <w:rsid w:val="00CA15C4"/>
    <w:rsid w:val="00CA2EFC"/>
    <w:rsid w:val="00CA3ED4"/>
    <w:rsid w:val="00CA3F3C"/>
    <w:rsid w:val="00CA58BB"/>
    <w:rsid w:val="00CA76BA"/>
    <w:rsid w:val="00CB0368"/>
    <w:rsid w:val="00CB13A9"/>
    <w:rsid w:val="00CB42B7"/>
    <w:rsid w:val="00CB4457"/>
    <w:rsid w:val="00CB7DA7"/>
    <w:rsid w:val="00CC52BC"/>
    <w:rsid w:val="00CC57B3"/>
    <w:rsid w:val="00CD0BCF"/>
    <w:rsid w:val="00CD186F"/>
    <w:rsid w:val="00CD61B0"/>
    <w:rsid w:val="00CE4D30"/>
    <w:rsid w:val="00CE6530"/>
    <w:rsid w:val="00CE68B4"/>
    <w:rsid w:val="00CE7F59"/>
    <w:rsid w:val="00CF0A4A"/>
    <w:rsid w:val="00CF1A53"/>
    <w:rsid w:val="00CF4646"/>
    <w:rsid w:val="00CF4C22"/>
    <w:rsid w:val="00CF5A6C"/>
    <w:rsid w:val="00CF639B"/>
    <w:rsid w:val="00D01955"/>
    <w:rsid w:val="00D03D9B"/>
    <w:rsid w:val="00D05108"/>
    <w:rsid w:val="00D1092A"/>
    <w:rsid w:val="00D12D5B"/>
    <w:rsid w:val="00D13515"/>
    <w:rsid w:val="00D13DDA"/>
    <w:rsid w:val="00D17FBB"/>
    <w:rsid w:val="00D24D1E"/>
    <w:rsid w:val="00D267CC"/>
    <w:rsid w:val="00D269F8"/>
    <w:rsid w:val="00D27D3B"/>
    <w:rsid w:val="00D306D2"/>
    <w:rsid w:val="00D308E1"/>
    <w:rsid w:val="00D35ECB"/>
    <w:rsid w:val="00D379C8"/>
    <w:rsid w:val="00D41E8F"/>
    <w:rsid w:val="00D42DEE"/>
    <w:rsid w:val="00D433B8"/>
    <w:rsid w:val="00D43959"/>
    <w:rsid w:val="00D43FC0"/>
    <w:rsid w:val="00D446FB"/>
    <w:rsid w:val="00D4748B"/>
    <w:rsid w:val="00D47678"/>
    <w:rsid w:val="00D50691"/>
    <w:rsid w:val="00D5072C"/>
    <w:rsid w:val="00D50FE5"/>
    <w:rsid w:val="00D51ED2"/>
    <w:rsid w:val="00D54229"/>
    <w:rsid w:val="00D5484B"/>
    <w:rsid w:val="00D55970"/>
    <w:rsid w:val="00D60969"/>
    <w:rsid w:val="00D609A0"/>
    <w:rsid w:val="00D61CBD"/>
    <w:rsid w:val="00D6256F"/>
    <w:rsid w:val="00D66854"/>
    <w:rsid w:val="00D677EF"/>
    <w:rsid w:val="00D708DD"/>
    <w:rsid w:val="00D70BAB"/>
    <w:rsid w:val="00D70EE9"/>
    <w:rsid w:val="00D7485F"/>
    <w:rsid w:val="00D76486"/>
    <w:rsid w:val="00D76868"/>
    <w:rsid w:val="00D77034"/>
    <w:rsid w:val="00D77E52"/>
    <w:rsid w:val="00D81FDA"/>
    <w:rsid w:val="00D85ED2"/>
    <w:rsid w:val="00D86F41"/>
    <w:rsid w:val="00D9033D"/>
    <w:rsid w:val="00D904CC"/>
    <w:rsid w:val="00DA0188"/>
    <w:rsid w:val="00DA10B6"/>
    <w:rsid w:val="00DA735F"/>
    <w:rsid w:val="00DB196F"/>
    <w:rsid w:val="00DB1F79"/>
    <w:rsid w:val="00DB2F30"/>
    <w:rsid w:val="00DC1A0F"/>
    <w:rsid w:val="00DC31DA"/>
    <w:rsid w:val="00DC6CBA"/>
    <w:rsid w:val="00DD2D49"/>
    <w:rsid w:val="00DD56E9"/>
    <w:rsid w:val="00DD58C5"/>
    <w:rsid w:val="00DD70F1"/>
    <w:rsid w:val="00DD78AE"/>
    <w:rsid w:val="00DD7F10"/>
    <w:rsid w:val="00DE03A7"/>
    <w:rsid w:val="00DE0724"/>
    <w:rsid w:val="00DE2871"/>
    <w:rsid w:val="00DE494A"/>
    <w:rsid w:val="00DF00D0"/>
    <w:rsid w:val="00DF2B9D"/>
    <w:rsid w:val="00DF2C30"/>
    <w:rsid w:val="00DF42D8"/>
    <w:rsid w:val="00DF73D0"/>
    <w:rsid w:val="00DF7824"/>
    <w:rsid w:val="00DF7BF8"/>
    <w:rsid w:val="00E00F53"/>
    <w:rsid w:val="00E025A2"/>
    <w:rsid w:val="00E03C75"/>
    <w:rsid w:val="00E0597E"/>
    <w:rsid w:val="00E06589"/>
    <w:rsid w:val="00E115B4"/>
    <w:rsid w:val="00E11FAC"/>
    <w:rsid w:val="00E14F2F"/>
    <w:rsid w:val="00E1634D"/>
    <w:rsid w:val="00E2037A"/>
    <w:rsid w:val="00E24DB3"/>
    <w:rsid w:val="00E2517E"/>
    <w:rsid w:val="00E27A93"/>
    <w:rsid w:val="00E30437"/>
    <w:rsid w:val="00E36ED7"/>
    <w:rsid w:val="00E4228D"/>
    <w:rsid w:val="00E46651"/>
    <w:rsid w:val="00E46D17"/>
    <w:rsid w:val="00E51510"/>
    <w:rsid w:val="00E53845"/>
    <w:rsid w:val="00E543B4"/>
    <w:rsid w:val="00E568D3"/>
    <w:rsid w:val="00E56A1D"/>
    <w:rsid w:val="00E56FDB"/>
    <w:rsid w:val="00E57063"/>
    <w:rsid w:val="00E62BC6"/>
    <w:rsid w:val="00E62F1B"/>
    <w:rsid w:val="00E633F3"/>
    <w:rsid w:val="00E6379B"/>
    <w:rsid w:val="00E6429C"/>
    <w:rsid w:val="00E66403"/>
    <w:rsid w:val="00E66F8D"/>
    <w:rsid w:val="00E70902"/>
    <w:rsid w:val="00E709D5"/>
    <w:rsid w:val="00E71939"/>
    <w:rsid w:val="00E72E1D"/>
    <w:rsid w:val="00E749CE"/>
    <w:rsid w:val="00E74B9B"/>
    <w:rsid w:val="00E75459"/>
    <w:rsid w:val="00E76297"/>
    <w:rsid w:val="00E764CE"/>
    <w:rsid w:val="00E76599"/>
    <w:rsid w:val="00E769DD"/>
    <w:rsid w:val="00E76D9C"/>
    <w:rsid w:val="00E76DFF"/>
    <w:rsid w:val="00E81E25"/>
    <w:rsid w:val="00E83EF8"/>
    <w:rsid w:val="00E86FD8"/>
    <w:rsid w:val="00E90A77"/>
    <w:rsid w:val="00E92CB4"/>
    <w:rsid w:val="00E92EE7"/>
    <w:rsid w:val="00E931CE"/>
    <w:rsid w:val="00E94AAA"/>
    <w:rsid w:val="00E96A9A"/>
    <w:rsid w:val="00E96E8D"/>
    <w:rsid w:val="00E97341"/>
    <w:rsid w:val="00EA0008"/>
    <w:rsid w:val="00EA04D9"/>
    <w:rsid w:val="00EA057E"/>
    <w:rsid w:val="00EA394A"/>
    <w:rsid w:val="00EA5E2A"/>
    <w:rsid w:val="00EA669F"/>
    <w:rsid w:val="00EB28B2"/>
    <w:rsid w:val="00EB3708"/>
    <w:rsid w:val="00EB5F6B"/>
    <w:rsid w:val="00EB63EB"/>
    <w:rsid w:val="00EB7D27"/>
    <w:rsid w:val="00EC00EB"/>
    <w:rsid w:val="00EC29DE"/>
    <w:rsid w:val="00EC3AE3"/>
    <w:rsid w:val="00EC3D0C"/>
    <w:rsid w:val="00ED034F"/>
    <w:rsid w:val="00ED1B62"/>
    <w:rsid w:val="00ED54C6"/>
    <w:rsid w:val="00ED5B40"/>
    <w:rsid w:val="00ED7820"/>
    <w:rsid w:val="00EE2A63"/>
    <w:rsid w:val="00EE4B01"/>
    <w:rsid w:val="00EE56C5"/>
    <w:rsid w:val="00EF21E8"/>
    <w:rsid w:val="00EF5E6B"/>
    <w:rsid w:val="00EF679F"/>
    <w:rsid w:val="00EF7B8C"/>
    <w:rsid w:val="00F001D6"/>
    <w:rsid w:val="00F004EC"/>
    <w:rsid w:val="00F007C0"/>
    <w:rsid w:val="00F0087D"/>
    <w:rsid w:val="00F03D93"/>
    <w:rsid w:val="00F04698"/>
    <w:rsid w:val="00F11224"/>
    <w:rsid w:val="00F1202C"/>
    <w:rsid w:val="00F14E51"/>
    <w:rsid w:val="00F15049"/>
    <w:rsid w:val="00F15235"/>
    <w:rsid w:val="00F15F30"/>
    <w:rsid w:val="00F161CD"/>
    <w:rsid w:val="00F16D66"/>
    <w:rsid w:val="00F20704"/>
    <w:rsid w:val="00F20BAE"/>
    <w:rsid w:val="00F21C8F"/>
    <w:rsid w:val="00F21F27"/>
    <w:rsid w:val="00F22F71"/>
    <w:rsid w:val="00F262A6"/>
    <w:rsid w:val="00F30D2D"/>
    <w:rsid w:val="00F32185"/>
    <w:rsid w:val="00F336D1"/>
    <w:rsid w:val="00F341DE"/>
    <w:rsid w:val="00F36D5D"/>
    <w:rsid w:val="00F40357"/>
    <w:rsid w:val="00F40692"/>
    <w:rsid w:val="00F41846"/>
    <w:rsid w:val="00F45DE8"/>
    <w:rsid w:val="00F462A8"/>
    <w:rsid w:val="00F469DC"/>
    <w:rsid w:val="00F47DAF"/>
    <w:rsid w:val="00F51E15"/>
    <w:rsid w:val="00F520A4"/>
    <w:rsid w:val="00F53E39"/>
    <w:rsid w:val="00F54482"/>
    <w:rsid w:val="00F5579C"/>
    <w:rsid w:val="00F61E72"/>
    <w:rsid w:val="00F629C7"/>
    <w:rsid w:val="00F7182B"/>
    <w:rsid w:val="00F727E5"/>
    <w:rsid w:val="00F746BB"/>
    <w:rsid w:val="00F76AEB"/>
    <w:rsid w:val="00F8101A"/>
    <w:rsid w:val="00F81C5C"/>
    <w:rsid w:val="00F82E91"/>
    <w:rsid w:val="00F843EC"/>
    <w:rsid w:val="00F85335"/>
    <w:rsid w:val="00F86266"/>
    <w:rsid w:val="00F867B5"/>
    <w:rsid w:val="00F911DE"/>
    <w:rsid w:val="00F943A8"/>
    <w:rsid w:val="00F94F36"/>
    <w:rsid w:val="00F96C44"/>
    <w:rsid w:val="00F97843"/>
    <w:rsid w:val="00FA0367"/>
    <w:rsid w:val="00FA03D9"/>
    <w:rsid w:val="00FA10B1"/>
    <w:rsid w:val="00FA1B21"/>
    <w:rsid w:val="00FA4501"/>
    <w:rsid w:val="00FA4BF1"/>
    <w:rsid w:val="00FA75FE"/>
    <w:rsid w:val="00FB108D"/>
    <w:rsid w:val="00FB2D30"/>
    <w:rsid w:val="00FB3E58"/>
    <w:rsid w:val="00FB592E"/>
    <w:rsid w:val="00FB6ECB"/>
    <w:rsid w:val="00FB7579"/>
    <w:rsid w:val="00FB797D"/>
    <w:rsid w:val="00FC1B93"/>
    <w:rsid w:val="00FC2EE6"/>
    <w:rsid w:val="00FC4361"/>
    <w:rsid w:val="00FC6B83"/>
    <w:rsid w:val="00FC79FD"/>
    <w:rsid w:val="00FC7BC1"/>
    <w:rsid w:val="00FD0303"/>
    <w:rsid w:val="00FD16BD"/>
    <w:rsid w:val="00FD179F"/>
    <w:rsid w:val="00FD3067"/>
    <w:rsid w:val="00FD31B1"/>
    <w:rsid w:val="00FD43D8"/>
    <w:rsid w:val="00FD4F4C"/>
    <w:rsid w:val="00FD6D56"/>
    <w:rsid w:val="00FD7975"/>
    <w:rsid w:val="00FE57E1"/>
    <w:rsid w:val="00FE7254"/>
    <w:rsid w:val="00FF0F34"/>
    <w:rsid w:val="00FF40B5"/>
    <w:rsid w:val="00FF4B91"/>
    <w:rsid w:val="00FF6351"/>
    <w:rsid w:val="00FF672A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DFECD"/>
  <w15:chartTrackingRefBased/>
  <w15:docId w15:val="{80C645E0-FA6E-6F4C-B9D0-B377F097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FF7"/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E3D7F"/>
    <w:pPr>
      <w:keepNext/>
      <w:suppressAutoHyphens/>
      <w:jc w:val="right"/>
      <w:outlineLvl w:val="3"/>
    </w:pPr>
    <w:rPr>
      <w:sz w:val="28"/>
      <w:szCs w:val="20"/>
      <w:lang w:val="en-US" w:eastAsia="ar-SA"/>
    </w:rPr>
  </w:style>
  <w:style w:type="paragraph" w:styleId="Heading8">
    <w:name w:val="heading 8"/>
    <w:basedOn w:val="Normal"/>
    <w:next w:val="Normal"/>
    <w:link w:val="Heading8Char"/>
    <w:qFormat/>
    <w:rsid w:val="006E061E"/>
    <w:pPr>
      <w:spacing w:before="240" w:after="60"/>
      <w:outlineLvl w:val="7"/>
    </w:pPr>
    <w:rPr>
      <w:rFonts w:ascii="Calibri" w:hAnsi="Calibri"/>
      <w:b w:val="0"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BA4AB7"/>
    <w:rPr>
      <w:b w:val="0"/>
      <w:lang w:val="pl-PL" w:eastAsia="pl-PL"/>
    </w:rPr>
  </w:style>
  <w:style w:type="paragraph" w:customStyle="1" w:styleId="Default">
    <w:name w:val="Default"/>
    <w:rsid w:val="00BA4AB7"/>
    <w:pPr>
      <w:widowControl w:val="0"/>
      <w:autoSpaceDE w:val="0"/>
      <w:autoSpaceDN w:val="0"/>
      <w:adjustRightInd w:val="0"/>
    </w:pPr>
    <w:rPr>
      <w:rFonts w:ascii="TTE18B8808t00" w:hAnsi="TTE18B8808t00" w:cs="TTE18B8808t00"/>
      <w:color w:val="000000"/>
      <w:sz w:val="24"/>
      <w:szCs w:val="24"/>
      <w:lang w:val="en-US" w:eastAsia="en-US"/>
    </w:rPr>
  </w:style>
  <w:style w:type="paragraph" w:customStyle="1" w:styleId="CM2">
    <w:name w:val="CM2"/>
    <w:basedOn w:val="Default"/>
    <w:next w:val="Default"/>
    <w:rsid w:val="00BA4AB7"/>
    <w:pPr>
      <w:spacing w:line="26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BA4AB7"/>
    <w:pPr>
      <w:spacing w:after="11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BA4AB7"/>
    <w:pPr>
      <w:spacing w:after="36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BA4AB7"/>
    <w:pPr>
      <w:spacing w:line="260" w:lineRule="atLeast"/>
    </w:pPr>
    <w:rPr>
      <w:rFonts w:cs="Times New Roman"/>
      <w:color w:val="auto"/>
    </w:rPr>
  </w:style>
  <w:style w:type="paragraph" w:styleId="PlainText">
    <w:name w:val="Plain Text"/>
    <w:basedOn w:val="Normal"/>
    <w:rsid w:val="00BA4AB7"/>
    <w:rPr>
      <w:rFonts w:ascii="Courier New" w:hAnsi="Courier New" w:cs="Courier New"/>
      <w:b w:val="0"/>
      <w:sz w:val="20"/>
      <w:szCs w:val="20"/>
      <w:lang w:val="en-US" w:eastAsia="en-US"/>
    </w:rPr>
  </w:style>
  <w:style w:type="paragraph" w:customStyle="1" w:styleId="CharCharCharCharCharCharCharCharCharCharCharCharCharChar">
    <w:name w:val="Знак Char Char Знак Char Char Char Char Char Char Char Char Char Char Char Char"/>
    <w:basedOn w:val="Normal"/>
    <w:rsid w:val="00660AB6"/>
    <w:pPr>
      <w:tabs>
        <w:tab w:val="left" w:pos="709"/>
      </w:tabs>
    </w:pPr>
    <w:rPr>
      <w:rFonts w:ascii="Tahoma" w:hAnsi="Tahoma"/>
      <w:b w:val="0"/>
      <w:lang w:val="pl-PL" w:eastAsia="pl-PL"/>
    </w:rPr>
  </w:style>
  <w:style w:type="paragraph" w:styleId="Header">
    <w:name w:val="header"/>
    <w:basedOn w:val="Normal"/>
    <w:link w:val="HeaderChar"/>
    <w:uiPriority w:val="99"/>
    <w:rsid w:val="004933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93324"/>
    <w:pPr>
      <w:tabs>
        <w:tab w:val="center" w:pos="4536"/>
        <w:tab w:val="right" w:pos="9072"/>
      </w:tabs>
    </w:pPr>
  </w:style>
  <w:style w:type="paragraph" w:customStyle="1" w:styleId="CharCharChar">
    <w:name w:val="Char Char Char"/>
    <w:basedOn w:val="Normal"/>
    <w:rsid w:val="00493324"/>
    <w:pPr>
      <w:tabs>
        <w:tab w:val="left" w:pos="709"/>
      </w:tabs>
      <w:spacing w:before="120"/>
      <w:ind w:firstLine="709"/>
      <w:jc w:val="both"/>
    </w:pPr>
    <w:rPr>
      <w:rFonts w:ascii="Tahoma" w:hAnsi="Tahoma"/>
      <w:b w:val="0"/>
      <w:lang w:val="pl-PL" w:eastAsia="pl-PL"/>
    </w:rPr>
  </w:style>
  <w:style w:type="character" w:styleId="PageNumber">
    <w:name w:val="page number"/>
    <w:basedOn w:val="DefaultParagraphFont"/>
    <w:rsid w:val="00493324"/>
  </w:style>
  <w:style w:type="paragraph" w:customStyle="1" w:styleId="Style">
    <w:name w:val="Style"/>
    <w:rsid w:val="00181ED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Hyperlink">
    <w:name w:val="Hyperlink"/>
    <w:rsid w:val="00FC6B83"/>
    <w:rPr>
      <w:color w:val="0000FF"/>
      <w:u w:val="single"/>
    </w:rPr>
  </w:style>
  <w:style w:type="paragraph" w:customStyle="1" w:styleId="CharCharCharChar">
    <w:name w:val="Char Char Char Char"/>
    <w:basedOn w:val="Normal"/>
    <w:rsid w:val="006A3B32"/>
    <w:rPr>
      <w:b w:val="0"/>
      <w:lang w:val="pl-PL" w:eastAsia="pl-PL"/>
    </w:rPr>
  </w:style>
  <w:style w:type="paragraph" w:customStyle="1" w:styleId="Char">
    <w:name w:val="Char"/>
    <w:basedOn w:val="Normal"/>
    <w:rsid w:val="00705EC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">
    <w:name w:val="Body Text"/>
    <w:basedOn w:val="Normal"/>
    <w:rsid w:val="009E2619"/>
    <w:pPr>
      <w:spacing w:line="360" w:lineRule="auto"/>
      <w:jc w:val="both"/>
    </w:pPr>
    <w:rPr>
      <w:b w:val="0"/>
      <w:sz w:val="28"/>
      <w:szCs w:val="20"/>
      <w:lang w:eastAsia="en-US"/>
    </w:rPr>
  </w:style>
  <w:style w:type="paragraph" w:customStyle="1" w:styleId="CharCaracterCaracter1CharCharCharChar">
    <w:name w:val="Char Caracter Caracter1 Char Char Char Char"/>
    <w:basedOn w:val="Normal"/>
    <w:rsid w:val="00F15049"/>
    <w:rPr>
      <w:b w:val="0"/>
      <w:lang w:val="pl-PL" w:eastAsia="pl-PL"/>
    </w:rPr>
  </w:style>
  <w:style w:type="paragraph" w:customStyle="1" w:styleId="Char0">
    <w:name w:val="Char Знак Знак"/>
    <w:basedOn w:val="Normal"/>
    <w:rsid w:val="00FB3E58"/>
    <w:pPr>
      <w:tabs>
        <w:tab w:val="left" w:pos="709"/>
      </w:tabs>
    </w:pPr>
    <w:rPr>
      <w:rFonts w:ascii="Tahoma" w:hAnsi="Tahoma"/>
      <w:b w:val="0"/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8B30F1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DF7BF8"/>
    <w:pPr>
      <w:tabs>
        <w:tab w:val="left" w:pos="709"/>
      </w:tabs>
      <w:spacing w:before="120"/>
      <w:ind w:firstLine="709"/>
      <w:jc w:val="both"/>
    </w:pPr>
    <w:rPr>
      <w:rFonts w:ascii="Tahoma" w:hAnsi="Tahoma"/>
      <w:b w:val="0"/>
      <w:lang w:val="pl-PL" w:eastAsia="pl-PL"/>
    </w:rPr>
  </w:style>
  <w:style w:type="paragraph" w:styleId="NoSpacing">
    <w:name w:val="No Spacing"/>
    <w:link w:val="NoSpacingChar"/>
    <w:uiPriority w:val="1"/>
    <w:qFormat/>
    <w:rsid w:val="000D62F6"/>
    <w:rPr>
      <w:b/>
      <w:sz w:val="24"/>
      <w:szCs w:val="24"/>
    </w:rPr>
  </w:style>
  <w:style w:type="paragraph" w:styleId="BodyText3">
    <w:name w:val="Body Text 3"/>
    <w:basedOn w:val="Normal"/>
    <w:link w:val="BodyText3Char"/>
    <w:rsid w:val="0040253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02539"/>
    <w:rPr>
      <w:b/>
      <w:sz w:val="16"/>
      <w:szCs w:val="16"/>
    </w:rPr>
  </w:style>
  <w:style w:type="character" w:customStyle="1" w:styleId="Heading4Char">
    <w:name w:val="Heading 4 Char"/>
    <w:link w:val="Heading4"/>
    <w:rsid w:val="00AE3D7F"/>
    <w:rPr>
      <w:b/>
      <w:sz w:val="28"/>
      <w:lang w:val="en-US" w:eastAsia="ar-SA"/>
    </w:rPr>
  </w:style>
  <w:style w:type="paragraph" w:styleId="ListBullet">
    <w:name w:val="List Bullet"/>
    <w:basedOn w:val="Normal"/>
    <w:rsid w:val="00B9664D"/>
    <w:pPr>
      <w:numPr>
        <w:numId w:val="2"/>
      </w:numPr>
      <w:spacing w:line="288" w:lineRule="auto"/>
      <w:jc w:val="both"/>
    </w:pPr>
    <w:rPr>
      <w:b w:val="0"/>
      <w:lang w:eastAsia="en-US"/>
    </w:rPr>
  </w:style>
  <w:style w:type="table" w:styleId="TableGrid">
    <w:name w:val="Table Grid"/>
    <w:basedOn w:val="TableNormal"/>
    <w:uiPriority w:val="59"/>
    <w:rsid w:val="00B9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57A74"/>
    <w:rPr>
      <w:sz w:val="20"/>
      <w:szCs w:val="20"/>
    </w:rPr>
  </w:style>
  <w:style w:type="character" w:customStyle="1" w:styleId="FootnoteTextChar">
    <w:name w:val="Footnote Text Char"/>
    <w:link w:val="FootnoteText"/>
    <w:rsid w:val="00357A74"/>
    <w:rPr>
      <w:b/>
    </w:rPr>
  </w:style>
  <w:style w:type="character" w:styleId="FootnoteReference">
    <w:name w:val="footnote reference"/>
    <w:rsid w:val="00357A74"/>
    <w:rPr>
      <w:vertAlign w:val="superscript"/>
    </w:rPr>
  </w:style>
  <w:style w:type="paragraph" w:styleId="BodyTextIndent">
    <w:name w:val="Body Text Indent"/>
    <w:basedOn w:val="Normal"/>
    <w:link w:val="BodyTextIndentChar"/>
    <w:rsid w:val="00CB42B7"/>
    <w:pPr>
      <w:spacing w:after="120"/>
      <w:ind w:left="283"/>
    </w:pPr>
    <w:rPr>
      <w:b w:val="0"/>
      <w:sz w:val="20"/>
      <w:szCs w:val="20"/>
      <w:lang w:val="en-US" w:eastAsia="en-US"/>
    </w:rPr>
  </w:style>
  <w:style w:type="character" w:customStyle="1" w:styleId="BodyTextIndentChar">
    <w:name w:val="Body Text Indent Char"/>
    <w:link w:val="BodyTextIndent"/>
    <w:rsid w:val="00CB42B7"/>
    <w:rPr>
      <w:lang w:val="en-US" w:eastAsia="en-US"/>
    </w:rPr>
  </w:style>
  <w:style w:type="paragraph" w:customStyle="1" w:styleId="BodyText21">
    <w:name w:val="Body Text 21"/>
    <w:basedOn w:val="Normal"/>
    <w:rsid w:val="0099743E"/>
    <w:pPr>
      <w:overflowPunct w:val="0"/>
      <w:autoSpaceDE w:val="0"/>
      <w:autoSpaceDN w:val="0"/>
      <w:adjustRightInd w:val="0"/>
      <w:jc w:val="right"/>
      <w:textAlignment w:val="baseline"/>
    </w:pPr>
    <w:rPr>
      <w:b w:val="0"/>
      <w:sz w:val="28"/>
      <w:szCs w:val="20"/>
    </w:rPr>
  </w:style>
  <w:style w:type="character" w:customStyle="1" w:styleId="Heading8Char">
    <w:name w:val="Heading 8 Char"/>
    <w:link w:val="Heading8"/>
    <w:rsid w:val="006E061E"/>
    <w:rPr>
      <w:rFonts w:ascii="Calibri" w:hAnsi="Calibri"/>
      <w:i/>
      <w:iCs/>
      <w:sz w:val="24"/>
      <w:szCs w:val="24"/>
      <w:lang w:eastAsia="en-US"/>
    </w:rPr>
  </w:style>
  <w:style w:type="paragraph" w:customStyle="1" w:styleId="a0">
    <w:name w:val="Знак Знак"/>
    <w:basedOn w:val="Normal"/>
    <w:rsid w:val="006E061E"/>
    <w:pPr>
      <w:tabs>
        <w:tab w:val="left" w:pos="709"/>
      </w:tabs>
    </w:pPr>
    <w:rPr>
      <w:rFonts w:ascii="Tahoma" w:hAnsi="Tahoma"/>
      <w:b w:val="0"/>
      <w:lang w:val="pl-PL" w:eastAsia="pl-PL"/>
    </w:rPr>
  </w:style>
  <w:style w:type="paragraph" w:styleId="NormalWeb">
    <w:name w:val="Normal (Web)"/>
    <w:basedOn w:val="Normal"/>
    <w:unhideWhenUsed/>
    <w:rsid w:val="00442280"/>
    <w:pPr>
      <w:spacing w:before="100" w:beforeAutospacing="1" w:after="100" w:afterAutospacing="1"/>
    </w:pPr>
    <w:rPr>
      <w:b w:val="0"/>
    </w:rPr>
  </w:style>
  <w:style w:type="character" w:customStyle="1" w:styleId="apple-style-span">
    <w:name w:val="apple-style-span"/>
    <w:rsid w:val="00F0087D"/>
  </w:style>
  <w:style w:type="character" w:customStyle="1" w:styleId="FooterChar">
    <w:name w:val="Footer Char"/>
    <w:link w:val="Footer"/>
    <w:uiPriority w:val="99"/>
    <w:rsid w:val="00E51510"/>
    <w:rPr>
      <w:b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8233C"/>
    <w:rPr>
      <w:b/>
      <w:sz w:val="24"/>
      <w:szCs w:val="24"/>
    </w:rPr>
  </w:style>
  <w:style w:type="paragraph" w:customStyle="1" w:styleId="quotebullet1">
    <w:name w:val="quote bullet 1"/>
    <w:basedOn w:val="Normal"/>
    <w:rsid w:val="00795FE8"/>
    <w:pPr>
      <w:numPr>
        <w:numId w:val="4"/>
      </w:numPr>
    </w:pPr>
    <w:rPr>
      <w:rFonts w:ascii="Tahoma" w:hAnsi="Tahoma"/>
      <w:b w:val="0"/>
      <w:sz w:val="22"/>
      <w:szCs w:val="20"/>
      <w:lang w:val="en-US" w:eastAsia="en-US"/>
    </w:rPr>
  </w:style>
  <w:style w:type="paragraph" w:customStyle="1" w:styleId="Bodytext15">
    <w:name w:val="Body text (15)"/>
    <w:basedOn w:val="Normal"/>
    <w:rsid w:val="00795FE8"/>
    <w:pPr>
      <w:shd w:val="clear" w:color="auto" w:fill="FFFFFF"/>
      <w:spacing w:line="228" w:lineRule="exact"/>
      <w:jc w:val="both"/>
    </w:pPr>
    <w:rPr>
      <w:b w:val="0"/>
      <w:i/>
      <w:iCs/>
      <w:noProof/>
      <w:sz w:val="18"/>
      <w:szCs w:val="18"/>
    </w:rPr>
  </w:style>
  <w:style w:type="paragraph" w:customStyle="1" w:styleId="Bodytext1">
    <w:name w:val="Body text1"/>
    <w:basedOn w:val="Normal"/>
    <w:rsid w:val="00795FE8"/>
    <w:pPr>
      <w:shd w:val="clear" w:color="auto" w:fill="FFFFFF"/>
      <w:spacing w:line="240" w:lineRule="atLeast"/>
      <w:ind w:hanging="3620"/>
    </w:pPr>
    <w:rPr>
      <w:b w:val="0"/>
      <w:spacing w:val="3"/>
      <w:sz w:val="18"/>
      <w:szCs w:val="18"/>
    </w:rPr>
  </w:style>
  <w:style w:type="character" w:customStyle="1" w:styleId="BodytextItalic">
    <w:name w:val="Body text + Italic"/>
    <w:rsid w:val="00795FE8"/>
    <w:rPr>
      <w:rFonts w:ascii="Times New Roman" w:hAnsi="Times New Roman" w:cs="Times New Roman"/>
      <w:i/>
      <w:iCs/>
      <w:spacing w:val="3"/>
      <w:sz w:val="18"/>
      <w:szCs w:val="18"/>
      <w:shd w:val="clear" w:color="auto" w:fill="FFFFFF"/>
    </w:rPr>
  </w:style>
  <w:style w:type="paragraph" w:customStyle="1" w:styleId="Bodytext14">
    <w:name w:val="Body text (14)"/>
    <w:basedOn w:val="Normal"/>
    <w:rsid w:val="00795FE8"/>
    <w:pPr>
      <w:shd w:val="clear" w:color="auto" w:fill="FFFFFF"/>
      <w:spacing w:after="60" w:line="228" w:lineRule="exact"/>
      <w:ind w:hanging="340"/>
      <w:jc w:val="both"/>
    </w:pPr>
    <w:rPr>
      <w:bCs/>
      <w:i/>
      <w:iCs/>
      <w:spacing w:val="1"/>
      <w:sz w:val="18"/>
      <w:szCs w:val="18"/>
    </w:rPr>
  </w:style>
  <w:style w:type="character" w:styleId="SubtleEmphasis">
    <w:name w:val="Subtle Emphasis"/>
    <w:uiPriority w:val="19"/>
    <w:qFormat/>
    <w:rsid w:val="003D2682"/>
    <w:rPr>
      <w:i/>
      <w:iCs/>
      <w:color w:val="808080"/>
    </w:rPr>
  </w:style>
  <w:style w:type="character" w:customStyle="1" w:styleId="FooterChar1">
    <w:name w:val="Footer Char1"/>
    <w:semiHidden/>
    <w:rsid w:val="001D63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C83289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TitleChar">
    <w:name w:val="Title Char"/>
    <w:link w:val="Title"/>
    <w:rsid w:val="00C8328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1F470E"/>
    <w:pPr>
      <w:spacing w:after="200" w:line="276" w:lineRule="auto"/>
      <w:ind w:left="720"/>
      <w:contextualSpacing/>
    </w:pPr>
    <w:rPr>
      <w:rFonts w:eastAsia="Calibri"/>
      <w:b w:val="0"/>
      <w:lang w:eastAsia="en-US"/>
    </w:rPr>
  </w:style>
  <w:style w:type="character" w:customStyle="1" w:styleId="HeaderChar">
    <w:name w:val="Header Char"/>
    <w:link w:val="Header"/>
    <w:uiPriority w:val="99"/>
    <w:rsid w:val="001F470E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4F87-72C9-41A7-BAC6-50316737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Grizli777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Valentin Krustev</dc:creator>
  <cp:keywords/>
  <cp:lastModifiedBy>Katrin Aleksieva</cp:lastModifiedBy>
  <cp:revision>5</cp:revision>
  <cp:lastPrinted>2015-03-11T15:14:00Z</cp:lastPrinted>
  <dcterms:created xsi:type="dcterms:W3CDTF">2025-07-28T05:54:00Z</dcterms:created>
  <dcterms:modified xsi:type="dcterms:W3CDTF">2025-08-18T05:18:00Z</dcterms:modified>
</cp:coreProperties>
</file>